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663F43" w:rsidRDefault="00663F43" w14:paraId="672A6659" wp14:textId="77777777">
      <w:pPr>
        <w:rPr>
          <w:rFonts w:ascii="Arial" w:hAnsi="Arial" w:cs="Arial"/>
          <w:szCs w:val="24"/>
        </w:rPr>
      </w:pPr>
    </w:p>
    <w:p xmlns:wp14="http://schemas.microsoft.com/office/word/2010/wordml" w:rsidRPr="00E82403" w:rsidR="00663F43" w:rsidP="00663F43" w:rsidRDefault="00592714" w14:paraId="54ED5D1A" wp14:textId="77777777">
      <w:pPr>
        <w:pStyle w:val="Heading2"/>
      </w:pPr>
      <w:r>
        <w:rPr>
          <w:noProof/>
          <w:lang w:val="en-US"/>
        </w:rPr>
        <w:drawing>
          <wp:anchor xmlns:wp14="http://schemas.microsoft.com/office/word/2010/wordprocessingDrawing" distT="0" distB="0" distL="114300" distR="114300" simplePos="0" relativeHeight="251657728" behindDoc="0" locked="0" layoutInCell="1" allowOverlap="0" wp14:anchorId="6C8DE891" wp14:editId="7777777">
            <wp:simplePos x="0" y="0"/>
            <wp:positionH relativeFrom="column">
              <wp:posOffset>41910</wp:posOffset>
            </wp:positionH>
            <wp:positionV relativeFrom="paragraph">
              <wp:posOffset>-24765</wp:posOffset>
            </wp:positionV>
            <wp:extent cx="713105" cy="6064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F43">
        <w:tab/>
      </w:r>
      <w:r w:rsidR="00663F43">
        <w:tab/>
      </w:r>
      <w:r w:rsidR="00663F43">
        <w:tab/>
      </w:r>
      <w:r w:rsidR="00663F43">
        <w:t>Concerns, Complaints &amp; Compliments</w:t>
      </w:r>
      <w:r w:rsidR="00E82403">
        <w:t xml:space="preserve"> Policy</w:t>
      </w:r>
    </w:p>
    <w:p xmlns:wp14="http://schemas.microsoft.com/office/word/2010/wordml" w:rsidR="00663F43" w:rsidRDefault="00663F43" w14:paraId="0A37501D" wp14:textId="77777777">
      <w:pPr>
        <w:rPr>
          <w:rFonts w:ascii="Arial" w:hAnsi="Arial" w:cs="Arial"/>
          <w:szCs w:val="24"/>
        </w:rPr>
      </w:pPr>
    </w:p>
    <w:p xmlns:wp14="http://schemas.microsoft.com/office/word/2010/wordml" w:rsidR="00CA59CC" w:rsidRDefault="00CA59CC" w14:paraId="47E0D5ED" wp14:textId="77777777">
      <w:pPr>
        <w:rPr>
          <w:rFonts w:ascii="Arial" w:hAnsi="Arial" w:cs="Arial"/>
          <w:szCs w:val="24"/>
        </w:rPr>
      </w:pPr>
      <w:r w:rsidRPr="00CA59CC">
        <w:rPr>
          <w:rFonts w:ascii="Arial" w:hAnsi="Arial" w:cs="Arial"/>
          <w:szCs w:val="24"/>
        </w:rPr>
        <w:t xml:space="preserve">The Montessori approach is based on </w:t>
      </w:r>
      <w:r w:rsidR="004504BA">
        <w:rPr>
          <w:rFonts w:ascii="Arial" w:hAnsi="Arial" w:cs="Arial"/>
          <w:szCs w:val="24"/>
        </w:rPr>
        <w:t xml:space="preserve">building respect and trust with </w:t>
      </w:r>
      <w:r w:rsidRPr="005E79C3" w:rsidR="005E79C3">
        <w:rPr>
          <w:rFonts w:ascii="Arial" w:hAnsi="Arial" w:cs="Arial"/>
          <w:i/>
          <w:szCs w:val="24"/>
        </w:rPr>
        <w:t>every</w:t>
      </w:r>
      <w:r w:rsidRPr="00CA59CC">
        <w:rPr>
          <w:rFonts w:ascii="Arial" w:hAnsi="Arial" w:cs="Arial"/>
          <w:szCs w:val="24"/>
        </w:rPr>
        <w:t xml:space="preserve"> </w:t>
      </w:r>
      <w:r w:rsidR="004504BA">
        <w:rPr>
          <w:rFonts w:ascii="Arial" w:hAnsi="Arial" w:cs="Arial"/>
          <w:szCs w:val="24"/>
        </w:rPr>
        <w:t>child and their family</w:t>
      </w:r>
      <w:r w:rsidRPr="00CA59CC">
        <w:rPr>
          <w:rFonts w:ascii="Arial" w:hAnsi="Arial" w:cs="Arial"/>
          <w:szCs w:val="24"/>
        </w:rPr>
        <w:t xml:space="preserve">.  </w:t>
      </w:r>
      <w:r w:rsidR="00535E3F">
        <w:rPr>
          <w:rFonts w:ascii="Arial" w:hAnsi="Arial" w:cs="Arial"/>
          <w:szCs w:val="24"/>
        </w:rPr>
        <w:t xml:space="preserve">The </w:t>
      </w:r>
      <w:r w:rsidR="004504BA">
        <w:rPr>
          <w:rFonts w:ascii="Arial" w:hAnsi="Arial" w:cs="Arial"/>
          <w:szCs w:val="24"/>
        </w:rPr>
        <w:t xml:space="preserve">Montessori </w:t>
      </w:r>
      <w:r w:rsidR="00535E3F">
        <w:rPr>
          <w:rFonts w:ascii="Arial" w:hAnsi="Arial" w:cs="Arial"/>
          <w:szCs w:val="24"/>
        </w:rPr>
        <w:t xml:space="preserve">practitioner is </w:t>
      </w:r>
      <w:r w:rsidR="00432B83">
        <w:rPr>
          <w:rFonts w:ascii="Arial" w:hAnsi="Arial" w:cs="Arial"/>
          <w:szCs w:val="24"/>
        </w:rPr>
        <w:t xml:space="preserve">personally </w:t>
      </w:r>
      <w:r w:rsidR="00535E3F">
        <w:rPr>
          <w:rFonts w:ascii="Arial" w:hAnsi="Arial" w:cs="Arial"/>
          <w:szCs w:val="24"/>
        </w:rPr>
        <w:t xml:space="preserve">challenged to </w:t>
      </w:r>
      <w:r w:rsidR="00432B83">
        <w:rPr>
          <w:rFonts w:ascii="Arial" w:hAnsi="Arial" w:cs="Arial"/>
          <w:szCs w:val="24"/>
        </w:rPr>
        <w:t xml:space="preserve">consider their own inner attitudes in their </w:t>
      </w:r>
      <w:r w:rsidR="001D242C">
        <w:rPr>
          <w:rFonts w:ascii="Arial" w:hAnsi="Arial" w:cs="Arial"/>
          <w:szCs w:val="24"/>
        </w:rPr>
        <w:t xml:space="preserve">daily </w:t>
      </w:r>
      <w:r w:rsidR="00432B83">
        <w:rPr>
          <w:rFonts w:ascii="Arial" w:hAnsi="Arial" w:cs="Arial"/>
          <w:szCs w:val="24"/>
        </w:rPr>
        <w:t>preparation for work.</w:t>
      </w:r>
      <w:r w:rsidR="00D177A7">
        <w:rPr>
          <w:rFonts w:ascii="Arial" w:hAnsi="Arial" w:cs="Arial"/>
          <w:szCs w:val="24"/>
        </w:rPr>
        <w:t xml:space="preserve"> </w:t>
      </w:r>
    </w:p>
    <w:p xmlns:wp14="http://schemas.microsoft.com/office/word/2010/wordml" w:rsidRPr="00D177A7" w:rsidR="00D177A7" w:rsidRDefault="004504BA" w14:paraId="1EAF34CF" wp14:textId="77777777">
      <w:pPr>
        <w:rPr>
          <w:rFonts w:ascii="Arial" w:hAnsi="Arial" w:cs="Arial"/>
          <w:szCs w:val="24"/>
        </w:rPr>
      </w:pPr>
      <w:r>
        <w:rPr>
          <w:rFonts w:ascii="Arial" w:hAnsi="Arial" w:cs="Arial"/>
          <w:szCs w:val="24"/>
        </w:rPr>
        <w:t xml:space="preserve">Childcare </w:t>
      </w:r>
      <w:r w:rsidR="00D177A7">
        <w:rPr>
          <w:rFonts w:ascii="Arial" w:hAnsi="Arial" w:cs="Arial"/>
          <w:szCs w:val="24"/>
        </w:rPr>
        <w:t>Act 200</w:t>
      </w:r>
      <w:r>
        <w:rPr>
          <w:rFonts w:ascii="Arial" w:hAnsi="Arial" w:cs="Arial"/>
          <w:szCs w:val="24"/>
        </w:rPr>
        <w:t xml:space="preserve">6 </w:t>
      </w:r>
      <w:r w:rsidR="00D177A7">
        <w:rPr>
          <w:rFonts w:ascii="Arial" w:hAnsi="Arial" w:cs="Arial"/>
          <w:szCs w:val="24"/>
        </w:rPr>
        <w:t xml:space="preserve">requires </w:t>
      </w:r>
      <w:r w:rsidR="00D177A7">
        <w:rPr>
          <w:rFonts w:ascii="Arial" w:hAnsi="Arial" w:cs="Arial"/>
          <w:i/>
          <w:szCs w:val="24"/>
        </w:rPr>
        <w:t>Oaklea</w:t>
      </w:r>
      <w:r>
        <w:rPr>
          <w:rFonts w:ascii="Arial" w:hAnsi="Arial" w:cs="Arial"/>
          <w:i/>
          <w:szCs w:val="24"/>
        </w:rPr>
        <w:t xml:space="preserve"> Montessori</w:t>
      </w:r>
      <w:r w:rsidR="00D177A7">
        <w:rPr>
          <w:rFonts w:ascii="Arial" w:hAnsi="Arial" w:cs="Arial"/>
          <w:szCs w:val="24"/>
        </w:rPr>
        <w:t xml:space="preserve"> to </w:t>
      </w:r>
      <w:r>
        <w:rPr>
          <w:rFonts w:ascii="Arial" w:hAnsi="Arial" w:cs="Arial"/>
          <w:szCs w:val="24"/>
        </w:rPr>
        <w:t>create a framework for partnership working and to be transparent and accountable.  This policy reflects this and meets the legal requirement that all stakeholders are aware of how to proceed with any concern or complaint they may have.</w:t>
      </w:r>
    </w:p>
    <w:p xmlns:wp14="http://schemas.microsoft.com/office/word/2010/wordml" w:rsidR="00803CC6" w:rsidP="00CA59CC" w:rsidRDefault="00803CC6" w14:paraId="399D3006" wp14:textId="2ED4EF88">
      <w:pPr>
        <w:pStyle w:val="Heading3"/>
      </w:pPr>
      <w:r w:rsidR="00803CC6">
        <w:rPr/>
        <w:t>EYFS</w:t>
      </w:r>
      <w:r w:rsidR="00803CC6">
        <w:rPr/>
        <w:t>: Key themes &amp; commitments</w:t>
      </w:r>
    </w:p>
    <w:p xmlns:wp14="http://schemas.microsoft.com/office/word/2010/wordml" w:rsidR="00CA59CC" w:rsidP="00803CC6" w:rsidRDefault="00803CC6" w14:paraId="5A77FB5F" wp14:textId="05B332A7">
      <w:pPr>
        <w:pStyle w:val="Heading3"/>
        <w:numPr>
          <w:ilvl w:val="0"/>
          <w:numId w:val="20"/>
        </w:numPr>
        <w:rPr>
          <w:b w:val="0"/>
          <w:bCs w:val="0"/>
          <w:sz w:val="24"/>
          <w:szCs w:val="24"/>
        </w:rPr>
      </w:pPr>
      <w:r w:rsidRPr="3D4C5783" w:rsidR="00803CC6">
        <w:rPr>
          <w:b w:val="0"/>
          <w:bCs w:val="0"/>
          <w:sz w:val="24"/>
          <w:szCs w:val="24"/>
        </w:rPr>
        <w:t xml:space="preserve">Providers </w:t>
      </w:r>
      <w:r w:rsidRPr="3D4C5783" w:rsidR="00803CC6">
        <w:rPr>
          <w:b w:val="0"/>
          <w:bCs w:val="0"/>
          <w:sz w:val="24"/>
          <w:szCs w:val="24"/>
        </w:rPr>
        <w:t xml:space="preserve">must put in place a written procedure for dealing with concerns &amp; complaints from parents &amp;/or carers, and must keep a written record of any complaints, &amp; their outcome. </w:t>
      </w:r>
    </w:p>
    <w:p xmlns:wp14="http://schemas.microsoft.com/office/word/2010/wordml" w:rsidRPr="00803CC6" w:rsidR="00803CC6" w:rsidP="00803CC6" w:rsidRDefault="00803CC6" w14:paraId="038FCE68" wp14:textId="3AD5B1C6">
      <w:pPr>
        <w:numPr>
          <w:ilvl w:val="0"/>
          <w:numId w:val="20"/>
        </w:numPr>
        <w:rPr>
          <w:rFonts w:ascii="Arial" w:hAnsi="Arial" w:cs="Arial"/>
          <w:lang w:eastAsia="en-US"/>
        </w:rPr>
      </w:pPr>
      <w:r w:rsidRPr="3D4C5783" w:rsidR="00803CC6">
        <w:rPr>
          <w:rFonts w:ascii="Arial" w:hAnsi="Arial" w:cs="Arial"/>
          <w:lang w:eastAsia="en-US"/>
        </w:rPr>
        <w:t xml:space="preserve">All providers </w:t>
      </w:r>
      <w:r w:rsidRPr="3D4C5783" w:rsidR="00803CC6">
        <w:rPr>
          <w:rFonts w:ascii="Arial" w:hAnsi="Arial" w:cs="Arial"/>
          <w:lang w:eastAsia="en-US"/>
        </w:rPr>
        <w:t xml:space="preserve">must investigate written complaints relating to their fulfilment of the EYFS requirements &amp; notify complainants of the outcome of the investigation within 28 days of having received the complaint. The record of complaints must be made available to Ofsted on request. </w:t>
      </w:r>
    </w:p>
    <w:p xmlns:wp14="http://schemas.microsoft.com/office/word/2010/wordml" w:rsidRPr="00015F24" w:rsidR="00544507" w:rsidP="00544507" w:rsidRDefault="00544507" w14:paraId="0BA9CCBB" wp14:textId="77777777">
      <w:pPr>
        <w:pStyle w:val="Heading3"/>
      </w:pPr>
      <w:r>
        <w:t>Effective Practices</w:t>
      </w:r>
    </w:p>
    <w:p xmlns:wp14="http://schemas.microsoft.com/office/word/2010/wordml" w:rsidR="00544507" w:rsidP="00544507" w:rsidRDefault="009B01A0" w14:paraId="10C6A01E" wp14:textId="77777777">
      <w:pPr>
        <w:rPr>
          <w:rFonts w:ascii="Arial" w:hAnsi="Arial" w:cs="Arial"/>
          <w:lang w:val="en-US"/>
        </w:rPr>
      </w:pPr>
      <w:r w:rsidRPr="009B01A0">
        <w:rPr>
          <w:rFonts w:ascii="Arial" w:hAnsi="Arial" w:cs="Arial"/>
          <w:lang w:val="en-US"/>
        </w:rPr>
        <w:t>Staff</w:t>
      </w:r>
    </w:p>
    <w:p xmlns:wp14="http://schemas.microsoft.com/office/word/2010/wordml" w:rsidRPr="00672C0C" w:rsidR="009A0BDC" w:rsidP="000779CF" w:rsidRDefault="001420FC" w14:paraId="5898469A" wp14:textId="77777777">
      <w:pPr>
        <w:numPr>
          <w:ilvl w:val="0"/>
          <w:numId w:val="9"/>
        </w:numPr>
      </w:pPr>
      <w:r w:rsidRPr="009B01A0">
        <w:rPr>
          <w:rFonts w:ascii="Arial" w:hAnsi="Arial" w:cs="Arial"/>
          <w:szCs w:val="24"/>
        </w:rPr>
        <w:t>All are</w:t>
      </w:r>
      <w:r w:rsidRPr="009B01A0" w:rsidR="009B01A0">
        <w:rPr>
          <w:rFonts w:ascii="Arial" w:hAnsi="Arial" w:cs="Arial"/>
          <w:szCs w:val="24"/>
        </w:rPr>
        <w:t xml:space="preserve"> welcome </w:t>
      </w:r>
      <w:r>
        <w:rPr>
          <w:rFonts w:ascii="Arial" w:hAnsi="Arial" w:cs="Arial"/>
          <w:szCs w:val="24"/>
        </w:rPr>
        <w:t>in the nursery and are treated with equal respect and concern.  The needs of individuals are addressed</w:t>
      </w:r>
      <w:r w:rsidRPr="009B01A0" w:rsidR="009B01A0">
        <w:rPr>
          <w:rFonts w:ascii="Arial" w:hAnsi="Arial" w:cs="Arial"/>
          <w:szCs w:val="24"/>
        </w:rPr>
        <w:t xml:space="preserve">. </w:t>
      </w:r>
    </w:p>
    <w:p xmlns:wp14="http://schemas.microsoft.com/office/word/2010/wordml" w:rsidRPr="00A22DE0" w:rsidR="00672C0C" w:rsidP="000779CF" w:rsidRDefault="00672C0C" w14:paraId="77B60615" wp14:textId="77777777">
      <w:pPr>
        <w:numPr>
          <w:ilvl w:val="0"/>
          <w:numId w:val="9"/>
        </w:numPr>
      </w:pPr>
      <w:r>
        <w:rPr>
          <w:rFonts w:ascii="Arial" w:hAnsi="Arial" w:cs="Arial"/>
          <w:szCs w:val="24"/>
        </w:rPr>
        <w:t xml:space="preserve">Staff </w:t>
      </w:r>
      <w:r w:rsidR="00A70116">
        <w:rPr>
          <w:rFonts w:ascii="Arial" w:hAnsi="Arial" w:cs="Arial"/>
          <w:szCs w:val="24"/>
        </w:rPr>
        <w:t xml:space="preserve">are mindful of their responsibilities for the care of </w:t>
      </w:r>
      <w:r w:rsidR="001D242C">
        <w:rPr>
          <w:rFonts w:ascii="Arial" w:hAnsi="Arial" w:cs="Arial"/>
          <w:szCs w:val="24"/>
        </w:rPr>
        <w:t>each</w:t>
      </w:r>
      <w:r w:rsidR="00A70116">
        <w:rPr>
          <w:rFonts w:ascii="Arial" w:hAnsi="Arial" w:cs="Arial"/>
          <w:szCs w:val="24"/>
        </w:rPr>
        <w:t xml:space="preserve"> child and the trust that parents</w:t>
      </w:r>
      <w:r w:rsidR="00F03A03">
        <w:rPr>
          <w:rFonts w:ascii="Arial" w:hAnsi="Arial" w:cs="Arial"/>
          <w:szCs w:val="24"/>
        </w:rPr>
        <w:t>/carers</w:t>
      </w:r>
      <w:r w:rsidR="00A70116">
        <w:rPr>
          <w:rFonts w:ascii="Arial" w:hAnsi="Arial" w:cs="Arial"/>
          <w:szCs w:val="24"/>
        </w:rPr>
        <w:t xml:space="preserve"> place in them</w:t>
      </w:r>
      <w:r>
        <w:rPr>
          <w:rFonts w:ascii="Arial" w:hAnsi="Arial" w:cs="Arial"/>
          <w:szCs w:val="24"/>
        </w:rPr>
        <w:t xml:space="preserve">.  </w:t>
      </w:r>
    </w:p>
    <w:p xmlns:wp14="http://schemas.microsoft.com/office/word/2010/wordml" w:rsidRPr="009A0BDC" w:rsidR="001420FC" w:rsidP="000779CF" w:rsidRDefault="001420FC" w14:paraId="0128811B" wp14:textId="77777777">
      <w:pPr>
        <w:numPr>
          <w:ilvl w:val="0"/>
          <w:numId w:val="9"/>
        </w:numPr>
      </w:pPr>
      <w:r>
        <w:rPr>
          <w:rFonts w:ascii="Arial" w:hAnsi="Arial" w:cs="Arial"/>
          <w:szCs w:val="24"/>
        </w:rPr>
        <w:t>Staff review policies</w:t>
      </w:r>
      <w:r w:rsidR="005B7D00">
        <w:rPr>
          <w:rFonts w:ascii="Arial" w:hAnsi="Arial" w:cs="Arial"/>
          <w:szCs w:val="24"/>
        </w:rPr>
        <w:t>,</w:t>
      </w:r>
      <w:r>
        <w:rPr>
          <w:rFonts w:ascii="Arial" w:hAnsi="Arial" w:cs="Arial"/>
          <w:szCs w:val="24"/>
        </w:rPr>
        <w:t xml:space="preserve"> practices and procedures </w:t>
      </w:r>
      <w:r w:rsidR="001D242C">
        <w:rPr>
          <w:rFonts w:ascii="Arial" w:hAnsi="Arial" w:cs="Arial"/>
          <w:szCs w:val="24"/>
        </w:rPr>
        <w:t>during their inductions and thereafter as part of annual performance management reviews.</w:t>
      </w:r>
    </w:p>
    <w:p xmlns:wp14="http://schemas.microsoft.com/office/word/2010/wordml" w:rsidRPr="00432B83" w:rsidR="009B01A0" w:rsidP="000779CF" w:rsidRDefault="000779CF" w14:paraId="17420849" wp14:textId="77777777">
      <w:pPr>
        <w:numPr>
          <w:ilvl w:val="0"/>
          <w:numId w:val="9"/>
        </w:numPr>
      </w:pPr>
      <w:r w:rsidRPr="000779CF">
        <w:rPr>
          <w:rFonts w:ascii="Arial" w:hAnsi="Arial" w:cs="Arial"/>
          <w:szCs w:val="24"/>
        </w:rPr>
        <w:t xml:space="preserve">Staff </w:t>
      </w:r>
      <w:r w:rsidR="00432B83">
        <w:rPr>
          <w:rFonts w:ascii="Arial" w:hAnsi="Arial" w:cs="Arial"/>
          <w:szCs w:val="24"/>
        </w:rPr>
        <w:t>ensure that no child is disadvantaged because of ethnicity, culture or religion, home language, family background, learning difficulties or disabilities, gender or ability</w:t>
      </w:r>
    </w:p>
    <w:p xmlns:wp14="http://schemas.microsoft.com/office/word/2010/wordml" w:rsidRPr="000779CF" w:rsidR="00432B83" w:rsidP="000779CF" w:rsidRDefault="00432B83" w14:paraId="3617947F" wp14:textId="77777777">
      <w:pPr>
        <w:numPr>
          <w:ilvl w:val="0"/>
          <w:numId w:val="9"/>
        </w:numPr>
      </w:pPr>
      <w:r>
        <w:rPr>
          <w:rFonts w:ascii="Arial" w:hAnsi="Arial" w:cs="Arial"/>
          <w:szCs w:val="24"/>
        </w:rPr>
        <w:t xml:space="preserve">Staff </w:t>
      </w:r>
      <w:r w:rsidR="00A70116">
        <w:rPr>
          <w:rFonts w:ascii="Arial" w:hAnsi="Arial" w:cs="Arial"/>
          <w:szCs w:val="24"/>
        </w:rPr>
        <w:t>endeavour to be available at the start and end of se</w:t>
      </w:r>
      <w:r w:rsidR="00A04D85">
        <w:rPr>
          <w:rFonts w:ascii="Arial" w:hAnsi="Arial" w:cs="Arial"/>
          <w:szCs w:val="24"/>
        </w:rPr>
        <w:t>ss</w:t>
      </w:r>
      <w:r w:rsidR="00A70116">
        <w:rPr>
          <w:rFonts w:ascii="Arial" w:hAnsi="Arial" w:cs="Arial"/>
          <w:szCs w:val="24"/>
        </w:rPr>
        <w:t>ions for general communication with parents &amp; carers.</w:t>
      </w:r>
    </w:p>
    <w:p xmlns:wp14="http://schemas.microsoft.com/office/word/2010/wordml" w:rsidR="002F075D" w:rsidP="000779CF" w:rsidRDefault="002F075D" w14:paraId="0E313322" wp14:textId="77777777">
      <w:pPr>
        <w:numPr>
          <w:ilvl w:val="0"/>
          <w:numId w:val="9"/>
        </w:numPr>
        <w:rPr>
          <w:rFonts w:ascii="Arial" w:hAnsi="Arial" w:cs="Arial"/>
          <w:szCs w:val="24"/>
        </w:rPr>
      </w:pPr>
      <w:r>
        <w:rPr>
          <w:rFonts w:ascii="Arial" w:hAnsi="Arial" w:cs="Arial"/>
          <w:szCs w:val="24"/>
        </w:rPr>
        <w:t xml:space="preserve">Key </w:t>
      </w:r>
      <w:r w:rsidR="0081451B">
        <w:rPr>
          <w:rFonts w:ascii="Arial" w:hAnsi="Arial" w:cs="Arial"/>
          <w:szCs w:val="24"/>
        </w:rPr>
        <w:t xml:space="preserve">persons have a particular responsibility to </w:t>
      </w:r>
      <w:r w:rsidR="00672C0C">
        <w:rPr>
          <w:rFonts w:ascii="Arial" w:hAnsi="Arial" w:cs="Arial"/>
          <w:szCs w:val="24"/>
        </w:rPr>
        <w:t xml:space="preserve">evaluate the impact of our work, </w:t>
      </w:r>
      <w:r w:rsidR="001420FC">
        <w:rPr>
          <w:rFonts w:ascii="Arial" w:hAnsi="Arial" w:cs="Arial"/>
          <w:szCs w:val="24"/>
        </w:rPr>
        <w:t>and</w:t>
      </w:r>
      <w:r w:rsidR="00672C0C">
        <w:rPr>
          <w:rFonts w:ascii="Arial" w:hAnsi="Arial" w:cs="Arial"/>
          <w:szCs w:val="24"/>
        </w:rPr>
        <w:t xml:space="preserve"> whether </w:t>
      </w:r>
      <w:r w:rsidR="001420FC">
        <w:rPr>
          <w:rFonts w:ascii="Arial" w:hAnsi="Arial" w:cs="Arial"/>
          <w:szCs w:val="24"/>
        </w:rPr>
        <w:t>it might advantage or disadvantage families from different racial groups.</w:t>
      </w:r>
      <w:r>
        <w:rPr>
          <w:rFonts w:ascii="Arial" w:hAnsi="Arial" w:cs="Arial"/>
          <w:szCs w:val="24"/>
        </w:rPr>
        <w:t xml:space="preserve">  </w:t>
      </w:r>
    </w:p>
    <w:p xmlns:wp14="http://schemas.microsoft.com/office/word/2010/wordml" w:rsidR="00522228" w:rsidP="000779CF" w:rsidRDefault="00522228" w14:paraId="6F9C9FE4" wp14:textId="77777777">
      <w:pPr>
        <w:numPr>
          <w:ilvl w:val="0"/>
          <w:numId w:val="9"/>
        </w:numPr>
        <w:rPr>
          <w:rFonts w:ascii="Arial" w:hAnsi="Arial" w:cs="Arial"/>
          <w:szCs w:val="24"/>
        </w:rPr>
      </w:pPr>
      <w:r>
        <w:rPr>
          <w:rFonts w:ascii="Arial" w:hAnsi="Arial" w:cs="Arial"/>
          <w:i/>
          <w:szCs w:val="24"/>
        </w:rPr>
        <w:t xml:space="preserve">Oaklea Montessori </w:t>
      </w:r>
      <w:r>
        <w:rPr>
          <w:rFonts w:ascii="Arial" w:hAnsi="Arial" w:cs="Arial"/>
          <w:szCs w:val="24"/>
        </w:rPr>
        <w:t>endeavours to be proactive in attending to concerns whether or not they are raised.  A ‘Questionnaire for Parents</w:t>
      </w:r>
      <w:r w:rsidR="001F43DE">
        <w:rPr>
          <w:rFonts w:ascii="Arial" w:hAnsi="Arial" w:cs="Arial"/>
          <w:szCs w:val="24"/>
        </w:rPr>
        <w:t>/Carers</w:t>
      </w:r>
      <w:r>
        <w:rPr>
          <w:rFonts w:ascii="Arial" w:hAnsi="Arial" w:cs="Arial"/>
          <w:szCs w:val="24"/>
        </w:rPr>
        <w:t>’</w:t>
      </w:r>
      <w:r w:rsidR="001F43DE">
        <w:rPr>
          <w:rFonts w:ascii="Arial" w:hAnsi="Arial" w:cs="Arial"/>
          <w:szCs w:val="24"/>
        </w:rPr>
        <w:t>, can be requested</w:t>
      </w:r>
      <w:r>
        <w:rPr>
          <w:rFonts w:ascii="Arial" w:hAnsi="Arial" w:cs="Arial"/>
          <w:szCs w:val="24"/>
        </w:rPr>
        <w:t>.  Feedback from these is analysed in order to ascertain what concerns there may be and address them accordingly.</w:t>
      </w:r>
    </w:p>
    <w:p xmlns:wp14="http://schemas.microsoft.com/office/word/2010/wordml" w:rsidR="001B275D" w:rsidP="000779CF" w:rsidRDefault="002669DB" w14:paraId="223A6F58" wp14:textId="77777777">
      <w:pPr>
        <w:numPr>
          <w:ilvl w:val="0"/>
          <w:numId w:val="9"/>
        </w:numPr>
        <w:rPr>
          <w:rFonts w:ascii="Arial" w:hAnsi="Arial" w:cs="Arial"/>
          <w:szCs w:val="24"/>
        </w:rPr>
      </w:pPr>
      <w:r>
        <w:rPr>
          <w:rFonts w:ascii="Arial" w:hAnsi="Arial" w:cs="Arial"/>
          <w:szCs w:val="24"/>
        </w:rPr>
        <w:t xml:space="preserve">The senior management team understands that well motivated staff need to be encouraged.  All compliments are communicated to relevant staff.  </w:t>
      </w:r>
      <w:r w:rsidRPr="00A04D85" w:rsidR="00A04D85">
        <w:rPr>
          <w:rFonts w:ascii="Arial" w:hAnsi="Arial" w:cs="Arial"/>
          <w:szCs w:val="24"/>
        </w:rPr>
        <w:t xml:space="preserve">Staff </w:t>
      </w:r>
      <w:r w:rsidR="00774B67">
        <w:rPr>
          <w:rFonts w:ascii="Arial" w:hAnsi="Arial" w:cs="Arial"/>
          <w:szCs w:val="24"/>
        </w:rPr>
        <w:t xml:space="preserve">members </w:t>
      </w:r>
      <w:r>
        <w:rPr>
          <w:rFonts w:ascii="Arial" w:hAnsi="Arial" w:cs="Arial"/>
          <w:szCs w:val="24"/>
        </w:rPr>
        <w:t xml:space="preserve">also </w:t>
      </w:r>
      <w:r w:rsidR="00A04D85">
        <w:rPr>
          <w:rFonts w:ascii="Arial" w:hAnsi="Arial" w:cs="Arial"/>
          <w:szCs w:val="24"/>
        </w:rPr>
        <w:t xml:space="preserve">share any </w:t>
      </w:r>
      <w:r>
        <w:rPr>
          <w:rFonts w:ascii="Arial" w:hAnsi="Arial" w:cs="Arial"/>
          <w:szCs w:val="24"/>
        </w:rPr>
        <w:t xml:space="preserve">thanks and </w:t>
      </w:r>
      <w:r w:rsidR="00A04D85">
        <w:rPr>
          <w:rFonts w:ascii="Arial" w:hAnsi="Arial" w:cs="Arial"/>
          <w:szCs w:val="24"/>
        </w:rPr>
        <w:t xml:space="preserve">compliments </w:t>
      </w:r>
      <w:r w:rsidR="00774B67">
        <w:rPr>
          <w:rFonts w:ascii="Arial" w:hAnsi="Arial" w:cs="Arial"/>
          <w:szCs w:val="24"/>
        </w:rPr>
        <w:t>to encourage</w:t>
      </w:r>
      <w:r w:rsidR="00A04D85">
        <w:rPr>
          <w:rFonts w:ascii="Arial" w:hAnsi="Arial" w:cs="Arial"/>
          <w:szCs w:val="24"/>
        </w:rPr>
        <w:t xml:space="preserve"> the </w:t>
      </w:r>
      <w:r>
        <w:rPr>
          <w:rFonts w:ascii="Arial" w:hAnsi="Arial" w:cs="Arial"/>
          <w:szCs w:val="24"/>
        </w:rPr>
        <w:t xml:space="preserve">whole </w:t>
      </w:r>
      <w:r w:rsidR="00774B67">
        <w:rPr>
          <w:rFonts w:ascii="Arial" w:hAnsi="Arial" w:cs="Arial"/>
          <w:szCs w:val="24"/>
        </w:rPr>
        <w:t xml:space="preserve">staff </w:t>
      </w:r>
      <w:r w:rsidR="00A04D85">
        <w:rPr>
          <w:rFonts w:ascii="Arial" w:hAnsi="Arial" w:cs="Arial"/>
          <w:szCs w:val="24"/>
        </w:rPr>
        <w:t>team</w:t>
      </w:r>
      <w:r w:rsidR="00774B67">
        <w:rPr>
          <w:rFonts w:ascii="Arial" w:hAnsi="Arial" w:cs="Arial"/>
          <w:szCs w:val="24"/>
        </w:rPr>
        <w:t xml:space="preserve">. </w:t>
      </w:r>
    </w:p>
    <w:p xmlns:wp14="http://schemas.microsoft.com/office/word/2010/wordml" w:rsidR="00774B67" w:rsidP="000779CF" w:rsidRDefault="001B275D" w14:paraId="2D45510C" wp14:textId="77777777">
      <w:pPr>
        <w:numPr>
          <w:ilvl w:val="0"/>
          <w:numId w:val="9"/>
        </w:numPr>
        <w:rPr>
          <w:rFonts w:ascii="Arial" w:hAnsi="Arial" w:cs="Arial"/>
          <w:szCs w:val="24"/>
        </w:rPr>
      </w:pPr>
      <w:r>
        <w:rPr>
          <w:rFonts w:ascii="Arial" w:hAnsi="Arial" w:cs="Arial"/>
          <w:szCs w:val="24"/>
        </w:rPr>
        <w:t>When concerns are expressed, parents &amp; carers are asked to complete a ‘concerns form’. This is a factual record of concerns, which is used to inform a constructive dialogue with parents &amp; carers.</w:t>
      </w:r>
      <w:r w:rsidR="00774B67">
        <w:rPr>
          <w:rFonts w:ascii="Arial" w:hAnsi="Arial" w:cs="Arial"/>
          <w:szCs w:val="24"/>
        </w:rPr>
        <w:t xml:space="preserve"> </w:t>
      </w:r>
    </w:p>
    <w:p xmlns:wp14="http://schemas.microsoft.com/office/word/2010/wordml" w:rsidR="001B275D" w:rsidP="000779CF" w:rsidRDefault="001B275D" w14:paraId="26F97DB6" wp14:textId="77777777">
      <w:pPr>
        <w:numPr>
          <w:ilvl w:val="0"/>
          <w:numId w:val="9"/>
        </w:numPr>
        <w:rPr>
          <w:rFonts w:ascii="Arial" w:hAnsi="Arial" w:cs="Arial"/>
          <w:szCs w:val="24"/>
        </w:rPr>
      </w:pPr>
      <w:r>
        <w:rPr>
          <w:rFonts w:ascii="Arial" w:hAnsi="Arial" w:cs="Arial"/>
          <w:i/>
          <w:szCs w:val="24"/>
        </w:rPr>
        <w:t xml:space="preserve">All </w:t>
      </w:r>
      <w:r>
        <w:rPr>
          <w:rFonts w:ascii="Arial" w:hAnsi="Arial" w:cs="Arial"/>
          <w:szCs w:val="24"/>
        </w:rPr>
        <w:t>reported concerns are welcomed &amp; raised with relevant staff members. Training opportunities and changes to practice are informed by concerns raised by parents</w:t>
      </w:r>
      <w:r w:rsidR="00E26B62">
        <w:rPr>
          <w:rFonts w:ascii="Arial" w:hAnsi="Arial" w:cs="Arial"/>
          <w:szCs w:val="24"/>
        </w:rPr>
        <w:t>/carers</w:t>
      </w:r>
      <w:r>
        <w:rPr>
          <w:rFonts w:ascii="Arial" w:hAnsi="Arial" w:cs="Arial"/>
          <w:szCs w:val="24"/>
        </w:rPr>
        <w:t>. (See our detailed Complaints’ Procedure)</w:t>
      </w:r>
    </w:p>
    <w:p xmlns:wp14="http://schemas.microsoft.com/office/word/2010/wordml" w:rsidR="009B01A0" w:rsidP="000779CF" w:rsidRDefault="000779CF" w14:paraId="6D2B606D" wp14:textId="77777777">
      <w:pPr>
        <w:ind w:left="140"/>
        <w:rPr>
          <w:rFonts w:ascii="Arial" w:hAnsi="Arial" w:cs="Arial"/>
          <w:szCs w:val="24"/>
          <w:lang w:val="en-US"/>
        </w:rPr>
      </w:pPr>
      <w:r>
        <w:rPr>
          <w:rFonts w:ascii="Arial" w:hAnsi="Arial" w:cs="Arial"/>
          <w:szCs w:val="24"/>
          <w:lang w:val="en-US"/>
        </w:rPr>
        <w:t>Parents</w:t>
      </w:r>
      <w:r w:rsidR="00F03A03">
        <w:rPr>
          <w:rFonts w:ascii="Arial" w:hAnsi="Arial" w:cs="Arial"/>
          <w:szCs w:val="24"/>
          <w:lang w:val="en-US"/>
        </w:rPr>
        <w:t>/</w:t>
      </w:r>
      <w:proofErr w:type="spellStart"/>
      <w:r w:rsidR="00F03A03">
        <w:rPr>
          <w:rFonts w:ascii="Arial" w:hAnsi="Arial" w:cs="Arial"/>
          <w:szCs w:val="24"/>
          <w:lang w:val="en-US"/>
        </w:rPr>
        <w:t>Carers</w:t>
      </w:r>
      <w:proofErr w:type="spellEnd"/>
      <w:r w:rsidR="00487B26">
        <w:rPr>
          <w:rFonts w:ascii="Arial" w:hAnsi="Arial" w:cs="Arial"/>
          <w:szCs w:val="24"/>
          <w:lang w:val="en-US"/>
        </w:rPr>
        <w:t xml:space="preserve"> </w:t>
      </w:r>
    </w:p>
    <w:p xmlns:wp14="http://schemas.microsoft.com/office/word/2010/wordml" w:rsidR="00A22DE0" w:rsidP="00522228" w:rsidRDefault="002305C5" w14:paraId="2A3FEC60" wp14:textId="77777777">
      <w:pPr>
        <w:numPr>
          <w:ilvl w:val="0"/>
          <w:numId w:val="15"/>
        </w:numPr>
        <w:rPr>
          <w:rFonts w:ascii="Arial" w:hAnsi="Arial" w:cs="Arial"/>
          <w:szCs w:val="24"/>
        </w:rPr>
      </w:pPr>
      <w:r w:rsidRPr="003A3F2D">
        <w:rPr>
          <w:rFonts w:ascii="Arial" w:hAnsi="Arial" w:cs="Arial"/>
          <w:szCs w:val="24"/>
        </w:rPr>
        <w:t xml:space="preserve">Partnerships with </w:t>
      </w:r>
      <w:r>
        <w:rPr>
          <w:rFonts w:ascii="Arial" w:hAnsi="Arial" w:cs="Arial"/>
          <w:szCs w:val="24"/>
        </w:rPr>
        <w:t xml:space="preserve">every </w:t>
      </w:r>
      <w:r w:rsidRPr="003A3F2D">
        <w:rPr>
          <w:rFonts w:ascii="Arial" w:hAnsi="Arial" w:cs="Arial"/>
          <w:szCs w:val="24"/>
        </w:rPr>
        <w:t>parent</w:t>
      </w:r>
      <w:r w:rsidR="001F43DE">
        <w:rPr>
          <w:rFonts w:ascii="Arial" w:hAnsi="Arial" w:cs="Arial"/>
          <w:szCs w:val="24"/>
        </w:rPr>
        <w:t>/carer</w:t>
      </w:r>
      <w:r w:rsidRPr="003A3F2D">
        <w:rPr>
          <w:rFonts w:ascii="Arial" w:hAnsi="Arial" w:cs="Arial"/>
          <w:szCs w:val="24"/>
        </w:rPr>
        <w:t xml:space="preserve"> </w:t>
      </w:r>
      <w:r>
        <w:rPr>
          <w:rFonts w:ascii="Arial" w:hAnsi="Arial" w:cs="Arial"/>
          <w:szCs w:val="24"/>
        </w:rPr>
        <w:t xml:space="preserve">are </w:t>
      </w:r>
      <w:r w:rsidRPr="003A3F2D" w:rsidR="003A3F2D">
        <w:rPr>
          <w:rFonts w:ascii="Arial" w:hAnsi="Arial" w:cs="Arial"/>
          <w:szCs w:val="24"/>
        </w:rPr>
        <w:t>sought, based on shared responsibility, understanding, mutual respect and dialogue.</w:t>
      </w:r>
      <w:r>
        <w:rPr>
          <w:rFonts w:ascii="Arial" w:hAnsi="Arial" w:cs="Arial"/>
          <w:szCs w:val="24"/>
        </w:rPr>
        <w:t xml:space="preserve">  </w:t>
      </w:r>
    </w:p>
    <w:p xmlns:wp14="http://schemas.microsoft.com/office/word/2010/wordml" w:rsidR="00522228" w:rsidP="00522228" w:rsidRDefault="00522228" w14:paraId="0BB25155" wp14:textId="77777777">
      <w:pPr>
        <w:numPr>
          <w:ilvl w:val="0"/>
          <w:numId w:val="15"/>
        </w:numPr>
        <w:rPr>
          <w:rFonts w:ascii="Arial" w:hAnsi="Arial" w:cs="Arial"/>
          <w:szCs w:val="24"/>
        </w:rPr>
      </w:pPr>
      <w:r>
        <w:rPr>
          <w:rFonts w:ascii="Arial" w:hAnsi="Arial" w:cs="Arial"/>
          <w:szCs w:val="24"/>
        </w:rPr>
        <w:t>Parent</w:t>
      </w:r>
      <w:r w:rsidR="00F03A03">
        <w:rPr>
          <w:rFonts w:ascii="Arial" w:hAnsi="Arial" w:cs="Arial"/>
          <w:szCs w:val="24"/>
        </w:rPr>
        <w:t>s/carer</w:t>
      </w:r>
      <w:r>
        <w:rPr>
          <w:rFonts w:ascii="Arial" w:hAnsi="Arial" w:cs="Arial"/>
          <w:szCs w:val="24"/>
        </w:rPr>
        <w:t>s are asked to complete the ‘Questionnaire for Parents</w:t>
      </w:r>
      <w:r w:rsidR="00F03A03">
        <w:rPr>
          <w:rFonts w:ascii="Arial" w:hAnsi="Arial" w:cs="Arial"/>
          <w:szCs w:val="24"/>
        </w:rPr>
        <w:t>/Carers</w:t>
      </w:r>
      <w:r>
        <w:rPr>
          <w:rFonts w:ascii="Arial" w:hAnsi="Arial" w:cs="Arial"/>
          <w:szCs w:val="24"/>
        </w:rPr>
        <w:t>’ in order to disclose any concerns they may have.  This may be done confidentially.</w:t>
      </w:r>
    </w:p>
    <w:p xmlns:wp14="http://schemas.microsoft.com/office/word/2010/wordml" w:rsidRPr="001B275D" w:rsidR="00A70116" w:rsidP="00522228" w:rsidRDefault="00A70116" w14:paraId="10A5D51E" wp14:textId="77777777">
      <w:pPr>
        <w:numPr>
          <w:ilvl w:val="0"/>
          <w:numId w:val="15"/>
        </w:numPr>
        <w:rPr>
          <w:rFonts w:ascii="Arial" w:hAnsi="Arial" w:cs="Arial"/>
          <w:szCs w:val="24"/>
        </w:rPr>
      </w:pPr>
      <w:r w:rsidRPr="001B275D">
        <w:rPr>
          <w:rFonts w:ascii="Arial" w:hAnsi="Arial" w:cs="Arial"/>
          <w:szCs w:val="24"/>
        </w:rPr>
        <w:t xml:space="preserve">Should parents at any time be unhappy with an aspect of </w:t>
      </w:r>
      <w:r w:rsidR="002669DB">
        <w:rPr>
          <w:rFonts w:ascii="Arial" w:hAnsi="Arial" w:cs="Arial"/>
          <w:szCs w:val="24"/>
        </w:rPr>
        <w:t>their</w:t>
      </w:r>
      <w:r w:rsidRPr="001B275D">
        <w:rPr>
          <w:rFonts w:ascii="Arial" w:hAnsi="Arial" w:cs="Arial"/>
          <w:szCs w:val="24"/>
        </w:rPr>
        <w:t xml:space="preserve"> child’s care at OAKLEA, they should take the following steps:</w:t>
      </w:r>
    </w:p>
    <w:p xmlns:wp14="http://schemas.microsoft.com/office/word/2010/wordml" w:rsidR="00A70116" w:rsidP="00A70116" w:rsidRDefault="00A70116" w14:paraId="779ECE19" wp14:textId="77777777">
      <w:pPr>
        <w:numPr>
          <w:ilvl w:val="1"/>
          <w:numId w:val="10"/>
        </w:numPr>
        <w:rPr>
          <w:rFonts w:ascii="Arial" w:hAnsi="Arial" w:cs="Arial"/>
          <w:szCs w:val="24"/>
        </w:rPr>
      </w:pPr>
      <w:r w:rsidRPr="001B275D">
        <w:rPr>
          <w:rFonts w:ascii="Arial" w:hAnsi="Arial" w:cs="Arial"/>
          <w:i/>
          <w:szCs w:val="24"/>
        </w:rPr>
        <w:t xml:space="preserve">As soon as a concern arises, </w:t>
      </w:r>
      <w:r w:rsidRPr="001B275D">
        <w:rPr>
          <w:rFonts w:ascii="Arial" w:hAnsi="Arial" w:cs="Arial"/>
          <w:szCs w:val="24"/>
        </w:rPr>
        <w:t>speak directly to the member of staff concerned</w:t>
      </w:r>
      <w:r w:rsidRPr="001B275D" w:rsidR="00522228">
        <w:rPr>
          <w:rFonts w:ascii="Arial" w:hAnsi="Arial" w:cs="Arial"/>
          <w:szCs w:val="24"/>
        </w:rPr>
        <w:t xml:space="preserve"> and / or the key person</w:t>
      </w:r>
      <w:r w:rsidRPr="001B275D">
        <w:rPr>
          <w:rFonts w:ascii="Arial" w:hAnsi="Arial" w:cs="Arial"/>
          <w:szCs w:val="24"/>
        </w:rPr>
        <w:t xml:space="preserve">.  This should happen in the first instance as often concerns arise due to misunderstandings and issues can quickly be resolved by sharing the concern </w:t>
      </w:r>
      <w:r w:rsidRPr="002669DB">
        <w:rPr>
          <w:rFonts w:ascii="Arial" w:hAnsi="Arial" w:cs="Arial"/>
          <w:i/>
          <w:szCs w:val="24"/>
        </w:rPr>
        <w:t>as soon as it exists</w:t>
      </w:r>
      <w:r w:rsidRPr="001B275D">
        <w:rPr>
          <w:rFonts w:ascii="Arial" w:hAnsi="Arial" w:cs="Arial"/>
          <w:szCs w:val="24"/>
        </w:rPr>
        <w:t>.</w:t>
      </w:r>
    </w:p>
    <w:p xmlns:wp14="http://schemas.microsoft.com/office/word/2010/wordml" w:rsidRPr="001B275D" w:rsidR="00D21B91" w:rsidP="00A70116" w:rsidRDefault="00D21B91" w14:paraId="4F2E122E" wp14:textId="77777777">
      <w:pPr>
        <w:numPr>
          <w:ilvl w:val="1"/>
          <w:numId w:val="10"/>
        </w:numPr>
        <w:rPr>
          <w:rFonts w:ascii="Arial" w:hAnsi="Arial" w:cs="Arial"/>
          <w:szCs w:val="24"/>
        </w:rPr>
      </w:pPr>
      <w:r>
        <w:rPr>
          <w:rFonts w:ascii="Arial" w:hAnsi="Arial" w:cs="Arial"/>
          <w:szCs w:val="24"/>
        </w:rPr>
        <w:t>Parents</w:t>
      </w:r>
      <w:r w:rsidR="00F03A03">
        <w:rPr>
          <w:rFonts w:ascii="Arial" w:hAnsi="Arial" w:cs="Arial"/>
          <w:szCs w:val="24"/>
        </w:rPr>
        <w:t>/carers</w:t>
      </w:r>
      <w:r>
        <w:rPr>
          <w:rFonts w:ascii="Arial" w:hAnsi="Arial" w:cs="Arial"/>
          <w:szCs w:val="24"/>
        </w:rPr>
        <w:t xml:space="preserve"> are asked to complete a ‘concerns form’ as a factual record of any concerns they may have.</w:t>
      </w:r>
      <w:r w:rsidR="002669DB">
        <w:rPr>
          <w:rFonts w:ascii="Arial" w:hAnsi="Arial" w:cs="Arial"/>
          <w:szCs w:val="24"/>
        </w:rPr>
        <w:t xml:space="preserve">  The proce</w:t>
      </w:r>
      <w:r w:rsidR="00921F13">
        <w:rPr>
          <w:rFonts w:ascii="Arial" w:hAnsi="Arial" w:cs="Arial"/>
          <w:szCs w:val="24"/>
        </w:rPr>
        <w:t>dure</w:t>
      </w:r>
      <w:r w:rsidR="002669DB">
        <w:rPr>
          <w:rFonts w:ascii="Arial" w:hAnsi="Arial" w:cs="Arial"/>
          <w:szCs w:val="24"/>
        </w:rPr>
        <w:t xml:space="preserve"> are followed and parents</w:t>
      </w:r>
      <w:r w:rsidR="00F03A03">
        <w:rPr>
          <w:rFonts w:ascii="Arial" w:hAnsi="Arial" w:cs="Arial"/>
          <w:szCs w:val="24"/>
        </w:rPr>
        <w:t>/carers</w:t>
      </w:r>
      <w:r w:rsidR="002669DB">
        <w:rPr>
          <w:rFonts w:ascii="Arial" w:hAnsi="Arial" w:cs="Arial"/>
          <w:szCs w:val="24"/>
        </w:rPr>
        <w:t xml:space="preserve"> </w:t>
      </w:r>
      <w:r w:rsidR="00921F13">
        <w:rPr>
          <w:rFonts w:ascii="Arial" w:hAnsi="Arial" w:cs="Arial"/>
          <w:szCs w:val="24"/>
        </w:rPr>
        <w:t>are kept fully informed of the processes.</w:t>
      </w:r>
      <w:r w:rsidR="002669DB">
        <w:rPr>
          <w:rFonts w:ascii="Arial" w:hAnsi="Arial" w:cs="Arial"/>
          <w:szCs w:val="24"/>
        </w:rPr>
        <w:t xml:space="preserve"> </w:t>
      </w:r>
    </w:p>
    <w:p xmlns:wp14="http://schemas.microsoft.com/office/word/2010/wordml" w:rsidRPr="001B275D" w:rsidR="00A70116" w:rsidP="00A70116" w:rsidRDefault="00921F13" w14:paraId="6C85C141" wp14:textId="77777777">
      <w:pPr>
        <w:numPr>
          <w:ilvl w:val="1"/>
          <w:numId w:val="10"/>
        </w:numPr>
        <w:rPr>
          <w:rFonts w:ascii="Arial" w:hAnsi="Arial" w:cs="Arial"/>
          <w:szCs w:val="24"/>
        </w:rPr>
      </w:pPr>
      <w:r>
        <w:rPr>
          <w:rFonts w:ascii="Arial" w:hAnsi="Arial" w:cs="Arial"/>
          <w:szCs w:val="24"/>
        </w:rPr>
        <w:t>All</w:t>
      </w:r>
      <w:r w:rsidRPr="001B275D" w:rsidR="00A70116">
        <w:rPr>
          <w:rFonts w:ascii="Arial" w:hAnsi="Arial" w:cs="Arial"/>
          <w:szCs w:val="24"/>
        </w:rPr>
        <w:t xml:space="preserve"> concerns should be brought to the attention of </w:t>
      </w:r>
      <w:r>
        <w:rPr>
          <w:rFonts w:ascii="Arial" w:hAnsi="Arial" w:cs="Arial"/>
          <w:szCs w:val="24"/>
        </w:rPr>
        <w:t xml:space="preserve">the </w:t>
      </w:r>
      <w:r w:rsidR="00D21B91">
        <w:rPr>
          <w:rFonts w:ascii="Arial" w:hAnsi="Arial" w:cs="Arial"/>
          <w:szCs w:val="24"/>
        </w:rPr>
        <w:t>manager or duty manager</w:t>
      </w:r>
      <w:r w:rsidR="007C0F2C">
        <w:rPr>
          <w:rFonts w:ascii="Arial" w:hAnsi="Arial" w:cs="Arial"/>
          <w:szCs w:val="24"/>
        </w:rPr>
        <w:t xml:space="preserve"> and Director if requested.</w:t>
      </w:r>
    </w:p>
    <w:p xmlns:wp14="http://schemas.microsoft.com/office/word/2010/wordml" w:rsidRPr="001B275D" w:rsidR="00A70116" w:rsidP="00A70116" w:rsidRDefault="00A70116" w14:paraId="0F2F5703" wp14:textId="77777777">
      <w:pPr>
        <w:numPr>
          <w:ilvl w:val="1"/>
          <w:numId w:val="10"/>
        </w:numPr>
        <w:rPr>
          <w:rFonts w:ascii="Arial" w:hAnsi="Arial" w:cs="Arial"/>
          <w:szCs w:val="24"/>
        </w:rPr>
      </w:pPr>
      <w:r w:rsidRPr="001B275D">
        <w:rPr>
          <w:rFonts w:ascii="Arial" w:hAnsi="Arial" w:cs="Arial"/>
          <w:szCs w:val="24"/>
        </w:rPr>
        <w:t>Following an initial informal discussion, further meetings will be recorded</w:t>
      </w:r>
      <w:r w:rsidR="00D21B91">
        <w:rPr>
          <w:rFonts w:ascii="Arial" w:hAnsi="Arial" w:cs="Arial"/>
          <w:szCs w:val="24"/>
        </w:rPr>
        <w:t>. (See our detailed complaints’ procedure).</w:t>
      </w:r>
    </w:p>
    <w:p xmlns:wp14="http://schemas.microsoft.com/office/word/2010/wordml" w:rsidRPr="008F5542" w:rsidR="00A70116" w:rsidP="008F5542" w:rsidRDefault="00522228" w14:paraId="6DC44BF9" wp14:textId="77777777">
      <w:pPr>
        <w:ind w:left="860"/>
        <w:rPr>
          <w:rFonts w:ascii="Arial" w:hAnsi="Arial" w:cs="Arial"/>
          <w:szCs w:val="24"/>
        </w:rPr>
      </w:pPr>
      <w:r w:rsidRPr="008F5542">
        <w:rPr>
          <w:rFonts w:ascii="Arial" w:hAnsi="Arial" w:cs="Arial"/>
          <w:szCs w:val="24"/>
        </w:rPr>
        <w:t>Where an issue continues</w:t>
      </w:r>
      <w:r w:rsidRPr="008F5542" w:rsidR="00A70116">
        <w:rPr>
          <w:rFonts w:ascii="Arial" w:hAnsi="Arial" w:cs="Arial"/>
          <w:szCs w:val="24"/>
        </w:rPr>
        <w:t xml:space="preserve"> unresolved, </w:t>
      </w:r>
      <w:r w:rsidRPr="008F5542">
        <w:rPr>
          <w:rFonts w:ascii="Arial" w:hAnsi="Arial" w:cs="Arial"/>
          <w:szCs w:val="24"/>
        </w:rPr>
        <w:t>parents</w:t>
      </w:r>
      <w:r w:rsidR="00E26B62">
        <w:rPr>
          <w:rFonts w:ascii="Arial" w:hAnsi="Arial" w:cs="Arial"/>
          <w:szCs w:val="24"/>
        </w:rPr>
        <w:t>/carers</w:t>
      </w:r>
      <w:r w:rsidRPr="008F5542">
        <w:rPr>
          <w:rFonts w:ascii="Arial" w:hAnsi="Arial" w:cs="Arial"/>
          <w:szCs w:val="24"/>
        </w:rPr>
        <w:t xml:space="preserve"> are advised to</w:t>
      </w:r>
      <w:r w:rsidRPr="008F5542" w:rsidR="00A70116">
        <w:rPr>
          <w:rFonts w:ascii="Arial" w:hAnsi="Arial" w:cs="Arial"/>
          <w:szCs w:val="24"/>
        </w:rPr>
        <w:t xml:space="preserve"> contact</w:t>
      </w:r>
      <w:r w:rsidRPr="008F5542">
        <w:rPr>
          <w:rFonts w:ascii="Arial" w:hAnsi="Arial" w:cs="Arial"/>
          <w:szCs w:val="24"/>
        </w:rPr>
        <w:t>:</w:t>
      </w:r>
    </w:p>
    <w:p xmlns:wp14="http://schemas.microsoft.com/office/word/2010/wordml" w:rsidRPr="008F5542" w:rsidR="00A70116" w:rsidP="009F34EB" w:rsidRDefault="00A70116" w14:paraId="38024C1C" wp14:textId="77777777">
      <w:pPr>
        <w:shd w:val="clear" w:color="auto" w:fill="DBE5F1"/>
        <w:ind w:left="1440"/>
        <w:rPr>
          <w:rFonts w:ascii="Arial" w:hAnsi="Arial" w:cs="Arial"/>
          <w:szCs w:val="24"/>
        </w:rPr>
      </w:pPr>
      <w:r w:rsidRPr="008F5542">
        <w:rPr>
          <w:rFonts w:ascii="Arial" w:hAnsi="Arial" w:cs="Arial"/>
          <w:szCs w:val="24"/>
        </w:rPr>
        <w:t>OFSTED</w:t>
      </w:r>
      <w:r w:rsidRPr="008F5542" w:rsidR="00522228">
        <w:rPr>
          <w:rFonts w:ascii="Arial" w:hAnsi="Arial" w:cs="Arial"/>
          <w:szCs w:val="24"/>
        </w:rPr>
        <w:t xml:space="preserve">, </w:t>
      </w:r>
      <w:r w:rsidRPr="008F5542">
        <w:rPr>
          <w:rFonts w:ascii="Arial" w:hAnsi="Arial" w:cs="Arial"/>
          <w:szCs w:val="24"/>
        </w:rPr>
        <w:t>National Business Unit</w:t>
      </w:r>
      <w:r w:rsidRPr="008F5542" w:rsidR="00811ECB">
        <w:rPr>
          <w:rFonts w:ascii="Arial" w:hAnsi="Arial" w:cs="Arial"/>
          <w:szCs w:val="24"/>
        </w:rPr>
        <w:t>,</w:t>
      </w:r>
    </w:p>
    <w:p xmlns:wp14="http://schemas.microsoft.com/office/word/2010/wordml" w:rsidRPr="008F5542" w:rsidR="00A70116" w:rsidP="009F34EB" w:rsidRDefault="00D21B91" w14:paraId="5B9E0F38" wp14:textId="77777777">
      <w:pPr>
        <w:shd w:val="clear" w:color="auto" w:fill="DBE5F1"/>
        <w:ind w:left="1440"/>
        <w:rPr>
          <w:rFonts w:ascii="Arial" w:hAnsi="Arial" w:cs="Arial"/>
          <w:szCs w:val="24"/>
        </w:rPr>
      </w:pPr>
      <w:r w:rsidRPr="008F5542">
        <w:rPr>
          <w:rFonts w:ascii="Arial" w:hAnsi="Arial" w:cs="Arial"/>
          <w:szCs w:val="24"/>
        </w:rPr>
        <w:t>Piccadilly Gate</w:t>
      </w:r>
    </w:p>
    <w:p xmlns:wp14="http://schemas.microsoft.com/office/word/2010/wordml" w:rsidRPr="008F5542" w:rsidR="00D21B91" w:rsidP="009F34EB" w:rsidRDefault="00D21B91" w14:paraId="144B46F0" wp14:textId="77777777">
      <w:pPr>
        <w:shd w:val="clear" w:color="auto" w:fill="DBE5F1"/>
        <w:ind w:left="1440"/>
        <w:rPr>
          <w:rFonts w:ascii="Arial" w:hAnsi="Arial" w:cs="Arial"/>
          <w:szCs w:val="24"/>
        </w:rPr>
      </w:pPr>
      <w:r w:rsidRPr="008F5542">
        <w:rPr>
          <w:rFonts w:ascii="Arial" w:hAnsi="Arial" w:cs="Arial"/>
          <w:szCs w:val="24"/>
        </w:rPr>
        <w:t>Store Street</w:t>
      </w:r>
    </w:p>
    <w:p xmlns:wp14="http://schemas.microsoft.com/office/word/2010/wordml" w:rsidRPr="008F5542" w:rsidR="00D21B91" w:rsidP="009F34EB" w:rsidRDefault="00D21B91" w14:paraId="2F0FD777" wp14:textId="77777777">
      <w:pPr>
        <w:shd w:val="clear" w:color="auto" w:fill="DBE5F1"/>
        <w:ind w:left="1440"/>
        <w:rPr>
          <w:rFonts w:ascii="Arial" w:hAnsi="Arial" w:cs="Arial"/>
          <w:szCs w:val="24"/>
        </w:rPr>
      </w:pPr>
      <w:r w:rsidRPr="008F5542">
        <w:rPr>
          <w:rFonts w:ascii="Arial" w:hAnsi="Arial" w:cs="Arial"/>
          <w:szCs w:val="24"/>
        </w:rPr>
        <w:t>MANCHESTER M1 2WD</w:t>
      </w:r>
    </w:p>
    <w:p xmlns:wp14="http://schemas.microsoft.com/office/word/2010/wordml" w:rsidRPr="008F5542" w:rsidR="00A70116" w:rsidP="009F34EB" w:rsidRDefault="00A70116" w14:paraId="3F1EEBC3" wp14:textId="77777777">
      <w:pPr>
        <w:shd w:val="clear" w:color="auto" w:fill="DBE5F1"/>
        <w:ind w:left="720"/>
        <w:rPr>
          <w:rFonts w:ascii="Arial" w:hAnsi="Arial" w:cs="Arial"/>
          <w:szCs w:val="24"/>
        </w:rPr>
      </w:pPr>
      <w:r w:rsidRPr="008F5542">
        <w:rPr>
          <w:rFonts w:ascii="Arial" w:hAnsi="Arial" w:cs="Arial"/>
          <w:szCs w:val="24"/>
        </w:rPr>
        <w:t xml:space="preserve">The OFSTED helpline telephone number is </w:t>
      </w:r>
      <w:r w:rsidRPr="008F5542" w:rsidR="00D21B91">
        <w:rPr>
          <w:rFonts w:ascii="Arial" w:hAnsi="Arial" w:cs="Arial"/>
          <w:szCs w:val="24"/>
        </w:rPr>
        <w:t>0300 123 1231</w:t>
      </w:r>
    </w:p>
    <w:p xmlns:wp14="http://schemas.microsoft.com/office/word/2010/wordml" w:rsidRPr="008F5542" w:rsidR="00774B67" w:rsidP="009F34EB" w:rsidRDefault="00A04D85" w14:paraId="4B70BD1C" wp14:textId="77777777">
      <w:pPr>
        <w:pStyle w:val="Bulletsstandard"/>
        <w:numPr>
          <w:ilvl w:val="0"/>
          <w:numId w:val="0"/>
        </w:numPr>
        <w:shd w:val="clear" w:color="auto" w:fill="DBE5F1"/>
        <w:spacing w:after="120"/>
        <w:ind w:left="720"/>
        <w:rPr>
          <w:color w:val="auto"/>
          <w:sz w:val="24"/>
          <w:szCs w:val="24"/>
        </w:rPr>
      </w:pPr>
      <w:r w:rsidRPr="008F5542">
        <w:rPr>
          <w:sz w:val="24"/>
          <w:szCs w:val="24"/>
        </w:rPr>
        <w:t xml:space="preserve">Email: </w:t>
      </w:r>
      <w:hyperlink w:history="1" r:id="rId10">
        <w:r w:rsidRPr="008F5542" w:rsidR="00921F13">
          <w:rPr>
            <w:rStyle w:val="Hyperlink"/>
            <w:sz w:val="24"/>
            <w:szCs w:val="24"/>
          </w:rPr>
          <w:t>enquiries@ofsted.gov.uk</w:t>
        </w:r>
      </w:hyperlink>
    </w:p>
    <w:p xmlns:wp14="http://schemas.microsoft.com/office/word/2010/wordml" w:rsidRPr="008F5542" w:rsidR="00921F13" w:rsidP="008F5542" w:rsidRDefault="008F5542" w14:paraId="22C8B027" wp14:textId="77777777">
      <w:pPr>
        <w:pStyle w:val="Bulletsstandard"/>
        <w:numPr>
          <w:ilvl w:val="0"/>
          <w:numId w:val="0"/>
        </w:numPr>
        <w:spacing w:after="120"/>
        <w:ind w:left="720"/>
        <w:rPr>
          <w:color w:val="auto"/>
          <w:sz w:val="24"/>
          <w:szCs w:val="24"/>
        </w:rPr>
      </w:pPr>
      <w:r>
        <w:rPr>
          <w:color w:val="auto"/>
          <w:sz w:val="24"/>
          <w:szCs w:val="24"/>
        </w:rPr>
        <w:br w:type="page"/>
      </w:r>
      <w:r w:rsidRPr="008F5542">
        <w:rPr>
          <w:color w:val="auto"/>
          <w:sz w:val="24"/>
          <w:szCs w:val="24"/>
        </w:rPr>
        <w:t xml:space="preserve">Where an </w:t>
      </w:r>
      <w:r w:rsidRPr="008F5542" w:rsidR="00921F13">
        <w:rPr>
          <w:color w:val="auto"/>
          <w:sz w:val="24"/>
          <w:szCs w:val="24"/>
        </w:rPr>
        <w:t>issue relates to concerns about practices and procedures for the safeguarding of children, parents are expected to use the ‘whistleblowing hotline’</w:t>
      </w:r>
      <w:r w:rsidRPr="008F5542">
        <w:rPr>
          <w:color w:val="auto"/>
          <w:sz w:val="24"/>
          <w:szCs w:val="24"/>
        </w:rPr>
        <w:t>:</w:t>
      </w:r>
      <w:r w:rsidRPr="008F5542" w:rsidR="00921F13">
        <w:rPr>
          <w:color w:val="auto"/>
          <w:sz w:val="24"/>
          <w:szCs w:val="24"/>
        </w:rPr>
        <w:t xml:space="preserve"> </w:t>
      </w:r>
    </w:p>
    <w:p xmlns:wp14="http://schemas.microsoft.com/office/word/2010/wordml" w:rsidRPr="008F5542" w:rsidR="008F5542" w:rsidP="009F34EB" w:rsidRDefault="00921F13" w14:paraId="7F75941B" wp14:textId="77777777">
      <w:pPr>
        <w:pStyle w:val="Bulletsstandard"/>
        <w:numPr>
          <w:ilvl w:val="0"/>
          <w:numId w:val="0"/>
        </w:numPr>
        <w:shd w:val="clear" w:color="auto" w:fill="DBE5F1"/>
        <w:spacing w:after="120"/>
        <w:ind w:left="1440"/>
        <w:rPr>
          <w:rFonts w:cs="Tahoma"/>
          <w:color w:val="222222"/>
          <w:sz w:val="24"/>
          <w:szCs w:val="24"/>
          <w:lang w:val="en"/>
        </w:rPr>
      </w:pPr>
      <w:r w:rsidRPr="008F5542">
        <w:rPr>
          <w:rFonts w:cs="Tahoma"/>
          <w:color w:val="222222"/>
          <w:sz w:val="24"/>
          <w:szCs w:val="24"/>
          <w:lang w:val="en"/>
        </w:rPr>
        <w:t>WBHL</w:t>
      </w:r>
    </w:p>
    <w:p xmlns:wp14="http://schemas.microsoft.com/office/word/2010/wordml" w:rsidRPr="008F5542" w:rsidR="008F5542" w:rsidP="009F34EB" w:rsidRDefault="00921F13" w14:paraId="4E612677" wp14:textId="77777777">
      <w:pPr>
        <w:pStyle w:val="Bulletsstandard"/>
        <w:numPr>
          <w:ilvl w:val="0"/>
          <w:numId w:val="0"/>
        </w:numPr>
        <w:shd w:val="clear" w:color="auto" w:fill="DBE5F1"/>
        <w:spacing w:after="120"/>
        <w:ind w:left="1440"/>
        <w:rPr>
          <w:rFonts w:cs="Tahoma"/>
          <w:color w:val="222222"/>
          <w:sz w:val="24"/>
          <w:szCs w:val="24"/>
          <w:lang w:val="en"/>
        </w:rPr>
      </w:pPr>
      <w:r w:rsidRPr="008F5542">
        <w:rPr>
          <w:rFonts w:cs="Tahoma"/>
          <w:color w:val="222222"/>
          <w:sz w:val="24"/>
          <w:szCs w:val="24"/>
          <w:lang w:val="en"/>
        </w:rPr>
        <w:t>Ofsted</w:t>
      </w:r>
    </w:p>
    <w:p xmlns:wp14="http://schemas.microsoft.com/office/word/2010/wordml" w:rsidRPr="008F5542" w:rsidR="008F5542" w:rsidP="009F34EB" w:rsidRDefault="00921F13" w14:paraId="1020F5FF" wp14:textId="77777777">
      <w:pPr>
        <w:pStyle w:val="Bulletsstandard"/>
        <w:numPr>
          <w:ilvl w:val="0"/>
          <w:numId w:val="0"/>
        </w:numPr>
        <w:shd w:val="clear" w:color="auto" w:fill="DBE5F1"/>
        <w:spacing w:after="120"/>
        <w:ind w:left="1440"/>
        <w:rPr>
          <w:rFonts w:cs="Tahoma"/>
          <w:color w:val="222222"/>
          <w:sz w:val="24"/>
          <w:szCs w:val="24"/>
          <w:lang w:val="en"/>
        </w:rPr>
      </w:pPr>
      <w:r w:rsidRPr="008F5542">
        <w:rPr>
          <w:rFonts w:cs="Tahoma"/>
          <w:color w:val="222222"/>
          <w:sz w:val="24"/>
          <w:szCs w:val="24"/>
          <w:lang w:val="en"/>
        </w:rPr>
        <w:t>Piccadilly Gate</w:t>
      </w:r>
    </w:p>
    <w:p xmlns:wp14="http://schemas.microsoft.com/office/word/2010/wordml" w:rsidRPr="008F5542" w:rsidR="008F5542" w:rsidP="009F34EB" w:rsidRDefault="00921F13" w14:paraId="7E90F9B5" wp14:textId="77777777">
      <w:pPr>
        <w:pStyle w:val="Bulletsstandard"/>
        <w:numPr>
          <w:ilvl w:val="0"/>
          <w:numId w:val="0"/>
        </w:numPr>
        <w:shd w:val="clear" w:color="auto" w:fill="DBE5F1"/>
        <w:spacing w:after="120"/>
        <w:ind w:left="1440"/>
        <w:rPr>
          <w:rFonts w:cs="Tahoma"/>
          <w:color w:val="222222"/>
          <w:sz w:val="24"/>
          <w:szCs w:val="24"/>
          <w:lang w:val="en"/>
        </w:rPr>
      </w:pPr>
      <w:r w:rsidRPr="008F5542">
        <w:rPr>
          <w:rFonts w:cs="Tahoma"/>
          <w:color w:val="222222"/>
          <w:sz w:val="24"/>
          <w:szCs w:val="24"/>
          <w:lang w:val="en"/>
        </w:rPr>
        <w:t>Store Street</w:t>
      </w:r>
    </w:p>
    <w:p xmlns:wp14="http://schemas.microsoft.com/office/word/2010/wordml" w:rsidRPr="008F5542" w:rsidR="00921F13" w:rsidP="009F34EB" w:rsidRDefault="00921F13" w14:paraId="78B8A6B6" wp14:textId="77777777">
      <w:pPr>
        <w:pStyle w:val="Bulletsstandard"/>
        <w:numPr>
          <w:ilvl w:val="0"/>
          <w:numId w:val="0"/>
        </w:numPr>
        <w:shd w:val="clear" w:color="auto" w:fill="DBE5F1"/>
        <w:spacing w:after="120"/>
        <w:ind w:left="1440"/>
        <w:rPr>
          <w:rFonts w:cs="Tahoma"/>
          <w:color w:val="222222"/>
          <w:sz w:val="24"/>
          <w:szCs w:val="24"/>
          <w:lang w:val="en"/>
        </w:rPr>
      </w:pPr>
      <w:r w:rsidRPr="008F5542">
        <w:rPr>
          <w:rFonts w:cs="Tahoma"/>
          <w:color w:val="222222"/>
          <w:sz w:val="24"/>
          <w:szCs w:val="24"/>
          <w:lang w:val="en"/>
        </w:rPr>
        <w:t>Manchester M1 2WD</w:t>
      </w:r>
    </w:p>
    <w:p xmlns:wp14="http://schemas.microsoft.com/office/word/2010/wordml" w:rsidRPr="008F5542" w:rsidR="00921F13" w:rsidP="009F34EB" w:rsidRDefault="008F5542" w14:paraId="2B8A3269" wp14:textId="77777777">
      <w:pPr>
        <w:pStyle w:val="Bulletsstandard"/>
        <w:numPr>
          <w:ilvl w:val="0"/>
          <w:numId w:val="0"/>
        </w:numPr>
        <w:shd w:val="clear" w:color="auto" w:fill="DBE5F1"/>
        <w:spacing w:after="120"/>
        <w:ind w:left="720"/>
        <w:rPr>
          <w:color w:val="auto"/>
          <w:sz w:val="24"/>
          <w:szCs w:val="24"/>
        </w:rPr>
      </w:pPr>
      <w:r w:rsidRPr="008F5542">
        <w:rPr>
          <w:rFonts w:ascii="Arial" w:hAnsi="Arial" w:cs="Arial"/>
          <w:szCs w:val="24"/>
        </w:rPr>
        <w:t xml:space="preserve">The OFSTED whistleblowing telephone number is </w:t>
      </w:r>
      <w:r w:rsidRPr="008F5542" w:rsidR="00921F13">
        <w:rPr>
          <w:rFonts w:ascii="Arial" w:hAnsi="Arial" w:cs="Arial"/>
          <w:szCs w:val="24"/>
        </w:rPr>
        <w:t>0300 123 3155</w:t>
      </w:r>
    </w:p>
    <w:p xmlns:wp14="http://schemas.microsoft.com/office/word/2010/wordml" w:rsidRPr="00921F13" w:rsidR="00921F13" w:rsidP="009F34EB" w:rsidRDefault="00921F13" w14:paraId="68EA01AD" wp14:textId="77777777">
      <w:pPr>
        <w:pStyle w:val="Bulletsstandard"/>
        <w:numPr>
          <w:ilvl w:val="0"/>
          <w:numId w:val="0"/>
        </w:numPr>
        <w:shd w:val="clear" w:color="auto" w:fill="DBE5F1"/>
        <w:spacing w:after="120"/>
        <w:ind w:left="720"/>
        <w:rPr>
          <w:color w:val="auto"/>
          <w:sz w:val="24"/>
          <w:szCs w:val="24"/>
          <w:lang w:val="fr-FR"/>
        </w:rPr>
      </w:pPr>
      <w:r w:rsidRPr="008F5542">
        <w:rPr>
          <w:color w:val="auto"/>
          <w:sz w:val="24"/>
          <w:szCs w:val="24"/>
          <w:lang w:val="fr-FR"/>
        </w:rPr>
        <w:t xml:space="preserve">E-mail: </w:t>
      </w:r>
      <w:hyperlink w:history="1" r:id="rId11">
        <w:r w:rsidRPr="008F5542">
          <w:rPr>
            <w:rStyle w:val="Hyperlink"/>
            <w:sz w:val="24"/>
            <w:szCs w:val="24"/>
            <w:lang w:val="fr-FR"/>
          </w:rPr>
          <w:t>whistleblowing@ofsted.gov.uk</w:t>
        </w:r>
      </w:hyperlink>
      <w:r w:rsidRPr="00921F13">
        <w:rPr>
          <w:color w:val="auto"/>
          <w:sz w:val="24"/>
          <w:szCs w:val="24"/>
          <w:lang w:val="fr-FR"/>
        </w:rPr>
        <w:t xml:space="preserve"> </w:t>
      </w:r>
    </w:p>
    <w:p xmlns:wp14="http://schemas.microsoft.com/office/word/2010/wordml" w:rsidRPr="001B275D" w:rsidR="003A3F2D" w:rsidP="008F5542" w:rsidRDefault="003A3F2D" w14:paraId="1B18557C" wp14:textId="77777777">
      <w:pPr>
        <w:numPr>
          <w:ilvl w:val="0"/>
          <w:numId w:val="14"/>
        </w:numPr>
        <w:rPr>
          <w:rFonts w:ascii="Arial" w:hAnsi="Arial" w:cs="Arial"/>
          <w:szCs w:val="24"/>
        </w:rPr>
      </w:pPr>
      <w:r w:rsidRPr="001B275D">
        <w:rPr>
          <w:rFonts w:ascii="Arial" w:hAnsi="Arial" w:cs="Arial"/>
          <w:szCs w:val="24"/>
        </w:rPr>
        <w:t>All policies and procedures are available for parents</w:t>
      </w:r>
      <w:r w:rsidR="00F03A03">
        <w:rPr>
          <w:rFonts w:ascii="Arial" w:hAnsi="Arial" w:cs="Arial"/>
          <w:szCs w:val="24"/>
        </w:rPr>
        <w:t>/carers</w:t>
      </w:r>
      <w:r w:rsidRPr="001B275D">
        <w:rPr>
          <w:rFonts w:ascii="Arial" w:hAnsi="Arial" w:cs="Arial"/>
          <w:szCs w:val="24"/>
        </w:rPr>
        <w:t xml:space="preserve"> to read and the</w:t>
      </w:r>
      <w:r w:rsidRPr="001B275D" w:rsidR="00791215">
        <w:rPr>
          <w:rFonts w:ascii="Arial" w:hAnsi="Arial" w:cs="Arial"/>
          <w:szCs w:val="24"/>
        </w:rPr>
        <w:t>y</w:t>
      </w:r>
      <w:r w:rsidRPr="001B275D">
        <w:rPr>
          <w:rFonts w:ascii="Arial" w:hAnsi="Arial" w:cs="Arial"/>
          <w:szCs w:val="24"/>
        </w:rPr>
        <w:t xml:space="preserve"> are invited to contribute to these</w:t>
      </w:r>
      <w:r w:rsidRPr="001B275D" w:rsidR="00D177A7">
        <w:rPr>
          <w:rFonts w:ascii="Arial" w:hAnsi="Arial" w:cs="Arial"/>
          <w:szCs w:val="24"/>
        </w:rPr>
        <w:t>.</w:t>
      </w:r>
    </w:p>
    <w:p xmlns:wp14="http://schemas.microsoft.com/office/word/2010/wordml" w:rsidR="000779CF" w:rsidP="002305C5" w:rsidRDefault="009A0BDC" w14:paraId="6BEE1362" wp14:textId="77777777">
      <w:pPr>
        <w:rPr>
          <w:rFonts w:ascii="Arial" w:hAnsi="Arial" w:cs="Arial"/>
          <w:szCs w:val="24"/>
          <w:lang w:val="en-US"/>
        </w:rPr>
      </w:pPr>
      <w:r>
        <w:rPr>
          <w:rFonts w:ascii="Arial" w:hAnsi="Arial" w:cs="Arial"/>
          <w:szCs w:val="24"/>
          <w:lang w:val="en-US"/>
        </w:rPr>
        <w:t>Children</w:t>
      </w:r>
    </w:p>
    <w:p xmlns:wp14="http://schemas.microsoft.com/office/word/2010/wordml" w:rsidR="006710F1" w:rsidRDefault="00487B26" w14:paraId="239EF87C" wp14:textId="77777777">
      <w:pPr>
        <w:numPr>
          <w:ilvl w:val="0"/>
          <w:numId w:val="11"/>
        </w:numPr>
        <w:rPr>
          <w:rFonts w:ascii="Arial" w:hAnsi="Arial" w:cs="Arial"/>
          <w:szCs w:val="24"/>
          <w:lang w:val="en-US"/>
        </w:rPr>
      </w:pPr>
      <w:r>
        <w:rPr>
          <w:rFonts w:ascii="Arial" w:hAnsi="Arial" w:cs="Arial"/>
          <w:szCs w:val="24"/>
          <w:lang w:val="en-US"/>
        </w:rPr>
        <w:t xml:space="preserve">Are encouraged to </w:t>
      </w:r>
      <w:r w:rsidR="00522228">
        <w:rPr>
          <w:rFonts w:ascii="Arial" w:hAnsi="Arial" w:cs="Arial"/>
          <w:szCs w:val="24"/>
          <w:lang w:val="en-US"/>
        </w:rPr>
        <w:t>communicate their concerns with their key person</w:t>
      </w:r>
    </w:p>
    <w:p xmlns:wp14="http://schemas.microsoft.com/office/word/2010/wordml" w:rsidRPr="00D36B07" w:rsidR="006710F1" w:rsidP="00D36B07" w:rsidRDefault="00811ECB" w14:paraId="133A7877" wp14:textId="77777777">
      <w:pPr>
        <w:numPr>
          <w:ilvl w:val="0"/>
          <w:numId w:val="11"/>
        </w:numPr>
        <w:rPr>
          <w:rFonts w:ascii="Arial" w:hAnsi="Arial" w:cs="Arial"/>
          <w:szCs w:val="24"/>
          <w:lang w:val="en-US"/>
        </w:rPr>
      </w:pPr>
      <w:r>
        <w:rPr>
          <w:rFonts w:ascii="Arial" w:hAnsi="Arial" w:cs="Arial"/>
          <w:szCs w:val="24"/>
          <w:lang w:val="en-US"/>
        </w:rPr>
        <w:t xml:space="preserve">Children’s behaviours are ‘listened to’ &amp; responded to by key </w:t>
      </w:r>
      <w:proofErr w:type="spellStart"/>
      <w:r>
        <w:rPr>
          <w:rFonts w:ascii="Arial" w:hAnsi="Arial" w:cs="Arial"/>
          <w:szCs w:val="24"/>
          <w:lang w:val="en-US"/>
        </w:rPr>
        <w:t>carers</w:t>
      </w:r>
      <w:proofErr w:type="spellEnd"/>
      <w:r>
        <w:rPr>
          <w:rFonts w:ascii="Arial" w:hAnsi="Arial" w:cs="Arial"/>
          <w:szCs w:val="24"/>
          <w:lang w:val="en-US"/>
        </w:rPr>
        <w:t xml:space="preserve"> &amp; staff</w:t>
      </w:r>
    </w:p>
    <w:sectPr w:rsidRPr="00D36B07" w:rsidR="006710F1">
      <w:pgSz w:w="11906" w:h="16838" w:orient="portrait"/>
      <w:pgMar w:top="567"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10BB5" w:rsidRDefault="00810BB5" w14:paraId="5DAB6C7B" wp14:textId="77777777">
      <w:pPr>
        <w:spacing w:after="0"/>
      </w:pPr>
      <w:r>
        <w:separator/>
      </w:r>
    </w:p>
  </w:endnote>
  <w:endnote w:type="continuationSeparator" w:id="0">
    <w:p xmlns:wp14="http://schemas.microsoft.com/office/word/2010/wordml" w:rsidR="00810BB5" w:rsidRDefault="00810BB5" w14:paraId="02EB378F"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10BB5" w:rsidRDefault="00810BB5" w14:paraId="6A05A809" wp14:textId="77777777">
      <w:pPr>
        <w:spacing w:after="0"/>
      </w:pPr>
      <w:r>
        <w:separator/>
      </w:r>
    </w:p>
  </w:footnote>
  <w:footnote w:type="continuationSeparator" w:id="0">
    <w:p xmlns:wp14="http://schemas.microsoft.com/office/word/2010/wordml" w:rsidR="00810BB5" w:rsidRDefault="00810BB5" w14:paraId="5A39BBE3" wp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2" w15:restartNumberingAfterBreak="0">
    <w:nsid w:val="046A1388"/>
    <w:multiLevelType w:val="hybridMultilevel"/>
    <w:tmpl w:val="E6D4CF3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DD733E9"/>
    <w:multiLevelType w:val="hybridMultilevel"/>
    <w:tmpl w:val="752A431C"/>
    <w:lvl w:ilvl="0" w:tplc="04090001">
      <w:start w:val="1"/>
      <w:numFmt w:val="bullet"/>
      <w:lvlText w:val=""/>
      <w:lvlJc w:val="left"/>
      <w:pPr>
        <w:tabs>
          <w:tab w:val="num" w:pos="860"/>
        </w:tabs>
        <w:ind w:left="860" w:hanging="360"/>
      </w:pPr>
      <w:rPr>
        <w:rFonts w:hint="default" w:ascii="Symbol" w:hAnsi="Symbol"/>
      </w:rPr>
    </w:lvl>
    <w:lvl w:ilvl="1" w:tplc="04090003" w:tentative="1">
      <w:start w:val="1"/>
      <w:numFmt w:val="bullet"/>
      <w:lvlText w:val="o"/>
      <w:lvlJc w:val="left"/>
      <w:pPr>
        <w:tabs>
          <w:tab w:val="num" w:pos="1580"/>
        </w:tabs>
        <w:ind w:left="1580" w:hanging="360"/>
      </w:pPr>
      <w:rPr>
        <w:rFonts w:hint="default" w:ascii="Courier New" w:hAnsi="Courier New" w:cs="Courier New"/>
      </w:rPr>
    </w:lvl>
    <w:lvl w:ilvl="2" w:tplc="04090005" w:tentative="1">
      <w:start w:val="1"/>
      <w:numFmt w:val="bullet"/>
      <w:lvlText w:val=""/>
      <w:lvlJc w:val="left"/>
      <w:pPr>
        <w:tabs>
          <w:tab w:val="num" w:pos="2300"/>
        </w:tabs>
        <w:ind w:left="2300" w:hanging="360"/>
      </w:pPr>
      <w:rPr>
        <w:rFonts w:hint="default" w:ascii="Wingdings" w:hAnsi="Wingdings"/>
      </w:rPr>
    </w:lvl>
    <w:lvl w:ilvl="3" w:tplc="04090001" w:tentative="1">
      <w:start w:val="1"/>
      <w:numFmt w:val="bullet"/>
      <w:lvlText w:val=""/>
      <w:lvlJc w:val="left"/>
      <w:pPr>
        <w:tabs>
          <w:tab w:val="num" w:pos="3020"/>
        </w:tabs>
        <w:ind w:left="3020" w:hanging="360"/>
      </w:pPr>
      <w:rPr>
        <w:rFonts w:hint="default" w:ascii="Symbol" w:hAnsi="Symbol"/>
      </w:rPr>
    </w:lvl>
    <w:lvl w:ilvl="4" w:tplc="04090003" w:tentative="1">
      <w:start w:val="1"/>
      <w:numFmt w:val="bullet"/>
      <w:lvlText w:val="o"/>
      <w:lvlJc w:val="left"/>
      <w:pPr>
        <w:tabs>
          <w:tab w:val="num" w:pos="3740"/>
        </w:tabs>
        <w:ind w:left="3740" w:hanging="360"/>
      </w:pPr>
      <w:rPr>
        <w:rFonts w:hint="default" w:ascii="Courier New" w:hAnsi="Courier New" w:cs="Courier New"/>
      </w:rPr>
    </w:lvl>
    <w:lvl w:ilvl="5" w:tplc="04090005" w:tentative="1">
      <w:start w:val="1"/>
      <w:numFmt w:val="bullet"/>
      <w:lvlText w:val=""/>
      <w:lvlJc w:val="left"/>
      <w:pPr>
        <w:tabs>
          <w:tab w:val="num" w:pos="4460"/>
        </w:tabs>
        <w:ind w:left="4460" w:hanging="360"/>
      </w:pPr>
      <w:rPr>
        <w:rFonts w:hint="default" w:ascii="Wingdings" w:hAnsi="Wingdings"/>
      </w:rPr>
    </w:lvl>
    <w:lvl w:ilvl="6" w:tplc="04090001" w:tentative="1">
      <w:start w:val="1"/>
      <w:numFmt w:val="bullet"/>
      <w:lvlText w:val=""/>
      <w:lvlJc w:val="left"/>
      <w:pPr>
        <w:tabs>
          <w:tab w:val="num" w:pos="5180"/>
        </w:tabs>
        <w:ind w:left="5180" w:hanging="360"/>
      </w:pPr>
      <w:rPr>
        <w:rFonts w:hint="default" w:ascii="Symbol" w:hAnsi="Symbol"/>
      </w:rPr>
    </w:lvl>
    <w:lvl w:ilvl="7" w:tplc="04090003" w:tentative="1">
      <w:start w:val="1"/>
      <w:numFmt w:val="bullet"/>
      <w:lvlText w:val="o"/>
      <w:lvlJc w:val="left"/>
      <w:pPr>
        <w:tabs>
          <w:tab w:val="num" w:pos="5900"/>
        </w:tabs>
        <w:ind w:left="5900" w:hanging="360"/>
      </w:pPr>
      <w:rPr>
        <w:rFonts w:hint="default" w:ascii="Courier New" w:hAnsi="Courier New" w:cs="Courier New"/>
      </w:rPr>
    </w:lvl>
    <w:lvl w:ilvl="8" w:tplc="04090005" w:tentative="1">
      <w:start w:val="1"/>
      <w:numFmt w:val="bullet"/>
      <w:lvlText w:val=""/>
      <w:lvlJc w:val="left"/>
      <w:pPr>
        <w:tabs>
          <w:tab w:val="num" w:pos="6620"/>
        </w:tabs>
        <w:ind w:left="6620" w:hanging="360"/>
      </w:pPr>
      <w:rPr>
        <w:rFonts w:hint="default" w:ascii="Wingdings" w:hAnsi="Wingdings"/>
      </w:rPr>
    </w:lvl>
  </w:abstractNum>
  <w:abstractNum w:abstractNumId="4" w15:restartNumberingAfterBreak="0">
    <w:nsid w:val="10F42417"/>
    <w:multiLevelType w:val="hybridMultilevel"/>
    <w:tmpl w:val="92A8D2A2"/>
    <w:lvl w:ilvl="0" w:tplc="04090001">
      <w:start w:val="1"/>
      <w:numFmt w:val="bullet"/>
      <w:lvlText w:val=""/>
      <w:lvlJc w:val="left"/>
      <w:pPr>
        <w:tabs>
          <w:tab w:val="num" w:pos="860"/>
        </w:tabs>
        <w:ind w:left="860" w:hanging="360"/>
      </w:pPr>
      <w:rPr>
        <w:rFonts w:hint="default" w:ascii="Symbol" w:hAnsi="Symbol"/>
      </w:rPr>
    </w:lvl>
    <w:lvl w:ilvl="1" w:tplc="04090003" w:tentative="1">
      <w:start w:val="1"/>
      <w:numFmt w:val="bullet"/>
      <w:lvlText w:val="o"/>
      <w:lvlJc w:val="left"/>
      <w:pPr>
        <w:tabs>
          <w:tab w:val="num" w:pos="1580"/>
        </w:tabs>
        <w:ind w:left="1580" w:hanging="360"/>
      </w:pPr>
      <w:rPr>
        <w:rFonts w:hint="default" w:ascii="Courier New" w:hAnsi="Courier New" w:cs="Courier New"/>
      </w:rPr>
    </w:lvl>
    <w:lvl w:ilvl="2" w:tplc="04090005" w:tentative="1">
      <w:start w:val="1"/>
      <w:numFmt w:val="bullet"/>
      <w:lvlText w:val=""/>
      <w:lvlJc w:val="left"/>
      <w:pPr>
        <w:tabs>
          <w:tab w:val="num" w:pos="2300"/>
        </w:tabs>
        <w:ind w:left="2300" w:hanging="360"/>
      </w:pPr>
      <w:rPr>
        <w:rFonts w:hint="default" w:ascii="Wingdings" w:hAnsi="Wingdings"/>
      </w:rPr>
    </w:lvl>
    <w:lvl w:ilvl="3" w:tplc="04090001" w:tentative="1">
      <w:start w:val="1"/>
      <w:numFmt w:val="bullet"/>
      <w:lvlText w:val=""/>
      <w:lvlJc w:val="left"/>
      <w:pPr>
        <w:tabs>
          <w:tab w:val="num" w:pos="3020"/>
        </w:tabs>
        <w:ind w:left="3020" w:hanging="360"/>
      </w:pPr>
      <w:rPr>
        <w:rFonts w:hint="default" w:ascii="Symbol" w:hAnsi="Symbol"/>
      </w:rPr>
    </w:lvl>
    <w:lvl w:ilvl="4" w:tplc="04090003" w:tentative="1">
      <w:start w:val="1"/>
      <w:numFmt w:val="bullet"/>
      <w:lvlText w:val="o"/>
      <w:lvlJc w:val="left"/>
      <w:pPr>
        <w:tabs>
          <w:tab w:val="num" w:pos="3740"/>
        </w:tabs>
        <w:ind w:left="3740" w:hanging="360"/>
      </w:pPr>
      <w:rPr>
        <w:rFonts w:hint="default" w:ascii="Courier New" w:hAnsi="Courier New" w:cs="Courier New"/>
      </w:rPr>
    </w:lvl>
    <w:lvl w:ilvl="5" w:tplc="04090005" w:tentative="1">
      <w:start w:val="1"/>
      <w:numFmt w:val="bullet"/>
      <w:lvlText w:val=""/>
      <w:lvlJc w:val="left"/>
      <w:pPr>
        <w:tabs>
          <w:tab w:val="num" w:pos="4460"/>
        </w:tabs>
        <w:ind w:left="4460" w:hanging="360"/>
      </w:pPr>
      <w:rPr>
        <w:rFonts w:hint="default" w:ascii="Wingdings" w:hAnsi="Wingdings"/>
      </w:rPr>
    </w:lvl>
    <w:lvl w:ilvl="6" w:tplc="04090001" w:tentative="1">
      <w:start w:val="1"/>
      <w:numFmt w:val="bullet"/>
      <w:lvlText w:val=""/>
      <w:lvlJc w:val="left"/>
      <w:pPr>
        <w:tabs>
          <w:tab w:val="num" w:pos="5180"/>
        </w:tabs>
        <w:ind w:left="5180" w:hanging="360"/>
      </w:pPr>
      <w:rPr>
        <w:rFonts w:hint="default" w:ascii="Symbol" w:hAnsi="Symbol"/>
      </w:rPr>
    </w:lvl>
    <w:lvl w:ilvl="7" w:tplc="04090003" w:tentative="1">
      <w:start w:val="1"/>
      <w:numFmt w:val="bullet"/>
      <w:lvlText w:val="o"/>
      <w:lvlJc w:val="left"/>
      <w:pPr>
        <w:tabs>
          <w:tab w:val="num" w:pos="5900"/>
        </w:tabs>
        <w:ind w:left="5900" w:hanging="360"/>
      </w:pPr>
      <w:rPr>
        <w:rFonts w:hint="default" w:ascii="Courier New" w:hAnsi="Courier New" w:cs="Courier New"/>
      </w:rPr>
    </w:lvl>
    <w:lvl w:ilvl="8" w:tplc="04090005" w:tentative="1">
      <w:start w:val="1"/>
      <w:numFmt w:val="bullet"/>
      <w:lvlText w:val=""/>
      <w:lvlJc w:val="left"/>
      <w:pPr>
        <w:tabs>
          <w:tab w:val="num" w:pos="6620"/>
        </w:tabs>
        <w:ind w:left="6620" w:hanging="360"/>
      </w:pPr>
      <w:rPr>
        <w:rFonts w:hint="default" w:ascii="Wingdings" w:hAnsi="Wingdings"/>
      </w:rPr>
    </w:lvl>
  </w:abstractNum>
  <w:abstractNum w:abstractNumId="5" w15:restartNumberingAfterBreak="0">
    <w:nsid w:val="13782896"/>
    <w:multiLevelType w:val="hybridMultilevel"/>
    <w:tmpl w:val="781E999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505258D"/>
    <w:multiLevelType w:val="hybridMultilevel"/>
    <w:tmpl w:val="660A0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A2689E"/>
    <w:multiLevelType w:val="hybridMultilevel"/>
    <w:tmpl w:val="B13CE8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A234CF3"/>
    <w:multiLevelType w:val="hybridMultilevel"/>
    <w:tmpl w:val="9B0EE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AC753FD"/>
    <w:multiLevelType w:val="hybridMultilevel"/>
    <w:tmpl w:val="322E8200"/>
    <w:lvl w:ilvl="0" w:tplc="0409000F">
      <w:start w:val="1"/>
      <w:numFmt w:val="decimal"/>
      <w:lvlText w:val="%1."/>
      <w:lvlJc w:val="left"/>
      <w:pPr>
        <w:tabs>
          <w:tab w:val="num" w:pos="1580"/>
        </w:tabs>
        <w:ind w:left="1580" w:hanging="360"/>
      </w:pPr>
      <w:rPr>
        <w:rFonts w:hint="default"/>
      </w:rPr>
    </w:lvl>
    <w:lvl w:ilvl="1" w:tplc="0409000F">
      <w:start w:val="1"/>
      <w:numFmt w:val="decimal"/>
      <w:lvlText w:val="%2."/>
      <w:lvlJc w:val="left"/>
      <w:pPr>
        <w:tabs>
          <w:tab w:val="num" w:pos="1580"/>
        </w:tabs>
        <w:ind w:left="1580" w:hanging="360"/>
      </w:pPr>
      <w:rPr>
        <w:rFonts w:hint="default"/>
      </w:rPr>
    </w:lvl>
    <w:lvl w:ilvl="2" w:tplc="04090005" w:tentative="1">
      <w:start w:val="1"/>
      <w:numFmt w:val="bullet"/>
      <w:lvlText w:val=""/>
      <w:lvlJc w:val="left"/>
      <w:pPr>
        <w:tabs>
          <w:tab w:val="num" w:pos="2300"/>
        </w:tabs>
        <w:ind w:left="2300" w:hanging="360"/>
      </w:pPr>
      <w:rPr>
        <w:rFonts w:hint="default" w:ascii="Wingdings" w:hAnsi="Wingdings"/>
      </w:rPr>
    </w:lvl>
    <w:lvl w:ilvl="3" w:tplc="04090001" w:tentative="1">
      <w:start w:val="1"/>
      <w:numFmt w:val="bullet"/>
      <w:lvlText w:val=""/>
      <w:lvlJc w:val="left"/>
      <w:pPr>
        <w:tabs>
          <w:tab w:val="num" w:pos="3020"/>
        </w:tabs>
        <w:ind w:left="3020" w:hanging="360"/>
      </w:pPr>
      <w:rPr>
        <w:rFonts w:hint="default" w:ascii="Symbol" w:hAnsi="Symbol"/>
      </w:rPr>
    </w:lvl>
    <w:lvl w:ilvl="4" w:tplc="04090003" w:tentative="1">
      <w:start w:val="1"/>
      <w:numFmt w:val="bullet"/>
      <w:lvlText w:val="o"/>
      <w:lvlJc w:val="left"/>
      <w:pPr>
        <w:tabs>
          <w:tab w:val="num" w:pos="3740"/>
        </w:tabs>
        <w:ind w:left="3740" w:hanging="360"/>
      </w:pPr>
      <w:rPr>
        <w:rFonts w:hint="default" w:ascii="Courier New" w:hAnsi="Courier New" w:cs="Courier New"/>
      </w:rPr>
    </w:lvl>
    <w:lvl w:ilvl="5" w:tplc="04090005" w:tentative="1">
      <w:start w:val="1"/>
      <w:numFmt w:val="bullet"/>
      <w:lvlText w:val=""/>
      <w:lvlJc w:val="left"/>
      <w:pPr>
        <w:tabs>
          <w:tab w:val="num" w:pos="4460"/>
        </w:tabs>
        <w:ind w:left="4460" w:hanging="360"/>
      </w:pPr>
      <w:rPr>
        <w:rFonts w:hint="default" w:ascii="Wingdings" w:hAnsi="Wingdings"/>
      </w:rPr>
    </w:lvl>
    <w:lvl w:ilvl="6" w:tplc="04090001" w:tentative="1">
      <w:start w:val="1"/>
      <w:numFmt w:val="bullet"/>
      <w:lvlText w:val=""/>
      <w:lvlJc w:val="left"/>
      <w:pPr>
        <w:tabs>
          <w:tab w:val="num" w:pos="5180"/>
        </w:tabs>
        <w:ind w:left="5180" w:hanging="360"/>
      </w:pPr>
      <w:rPr>
        <w:rFonts w:hint="default" w:ascii="Symbol" w:hAnsi="Symbol"/>
      </w:rPr>
    </w:lvl>
    <w:lvl w:ilvl="7" w:tplc="04090003" w:tentative="1">
      <w:start w:val="1"/>
      <w:numFmt w:val="bullet"/>
      <w:lvlText w:val="o"/>
      <w:lvlJc w:val="left"/>
      <w:pPr>
        <w:tabs>
          <w:tab w:val="num" w:pos="5900"/>
        </w:tabs>
        <w:ind w:left="5900" w:hanging="360"/>
      </w:pPr>
      <w:rPr>
        <w:rFonts w:hint="default" w:ascii="Courier New" w:hAnsi="Courier New" w:cs="Courier New"/>
      </w:rPr>
    </w:lvl>
    <w:lvl w:ilvl="8" w:tplc="04090005" w:tentative="1">
      <w:start w:val="1"/>
      <w:numFmt w:val="bullet"/>
      <w:lvlText w:val=""/>
      <w:lvlJc w:val="left"/>
      <w:pPr>
        <w:tabs>
          <w:tab w:val="num" w:pos="6620"/>
        </w:tabs>
        <w:ind w:left="6620" w:hanging="360"/>
      </w:pPr>
      <w:rPr>
        <w:rFonts w:hint="default" w:ascii="Wingdings" w:hAnsi="Wingdings"/>
      </w:rPr>
    </w:lvl>
  </w:abstractNum>
  <w:abstractNum w:abstractNumId="10" w15:restartNumberingAfterBreak="0">
    <w:nsid w:val="345F682F"/>
    <w:multiLevelType w:val="hybridMultilevel"/>
    <w:tmpl w:val="2318C0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295160"/>
    <w:multiLevelType w:val="hybridMultilevel"/>
    <w:tmpl w:val="5704B106"/>
    <w:lvl w:ilvl="0" w:tplc="08090001">
      <w:start w:val="1"/>
      <w:numFmt w:val="bullet"/>
      <w:lvlText w:val=""/>
      <w:lvlJc w:val="left"/>
      <w:pPr>
        <w:ind w:left="782" w:hanging="360"/>
      </w:pPr>
      <w:rPr>
        <w:rFonts w:hint="default" w:ascii="Symbol" w:hAnsi="Symbol"/>
      </w:rPr>
    </w:lvl>
    <w:lvl w:ilvl="1" w:tplc="08090003" w:tentative="1">
      <w:start w:val="1"/>
      <w:numFmt w:val="bullet"/>
      <w:lvlText w:val="o"/>
      <w:lvlJc w:val="left"/>
      <w:pPr>
        <w:ind w:left="1502" w:hanging="360"/>
      </w:pPr>
      <w:rPr>
        <w:rFonts w:hint="default" w:ascii="Courier New" w:hAnsi="Courier New" w:cs="Courier New"/>
      </w:rPr>
    </w:lvl>
    <w:lvl w:ilvl="2" w:tplc="08090005" w:tentative="1">
      <w:start w:val="1"/>
      <w:numFmt w:val="bullet"/>
      <w:lvlText w:val=""/>
      <w:lvlJc w:val="left"/>
      <w:pPr>
        <w:ind w:left="2222" w:hanging="360"/>
      </w:pPr>
      <w:rPr>
        <w:rFonts w:hint="default" w:ascii="Wingdings" w:hAnsi="Wingdings"/>
      </w:rPr>
    </w:lvl>
    <w:lvl w:ilvl="3" w:tplc="08090001" w:tentative="1">
      <w:start w:val="1"/>
      <w:numFmt w:val="bullet"/>
      <w:lvlText w:val=""/>
      <w:lvlJc w:val="left"/>
      <w:pPr>
        <w:ind w:left="2942" w:hanging="360"/>
      </w:pPr>
      <w:rPr>
        <w:rFonts w:hint="default" w:ascii="Symbol" w:hAnsi="Symbol"/>
      </w:rPr>
    </w:lvl>
    <w:lvl w:ilvl="4" w:tplc="08090003" w:tentative="1">
      <w:start w:val="1"/>
      <w:numFmt w:val="bullet"/>
      <w:lvlText w:val="o"/>
      <w:lvlJc w:val="left"/>
      <w:pPr>
        <w:ind w:left="3662" w:hanging="360"/>
      </w:pPr>
      <w:rPr>
        <w:rFonts w:hint="default" w:ascii="Courier New" w:hAnsi="Courier New" w:cs="Courier New"/>
      </w:rPr>
    </w:lvl>
    <w:lvl w:ilvl="5" w:tplc="08090005" w:tentative="1">
      <w:start w:val="1"/>
      <w:numFmt w:val="bullet"/>
      <w:lvlText w:val=""/>
      <w:lvlJc w:val="left"/>
      <w:pPr>
        <w:ind w:left="4382" w:hanging="360"/>
      </w:pPr>
      <w:rPr>
        <w:rFonts w:hint="default" w:ascii="Wingdings" w:hAnsi="Wingdings"/>
      </w:rPr>
    </w:lvl>
    <w:lvl w:ilvl="6" w:tplc="08090001" w:tentative="1">
      <w:start w:val="1"/>
      <w:numFmt w:val="bullet"/>
      <w:lvlText w:val=""/>
      <w:lvlJc w:val="left"/>
      <w:pPr>
        <w:ind w:left="5102" w:hanging="360"/>
      </w:pPr>
      <w:rPr>
        <w:rFonts w:hint="default" w:ascii="Symbol" w:hAnsi="Symbol"/>
      </w:rPr>
    </w:lvl>
    <w:lvl w:ilvl="7" w:tplc="08090003" w:tentative="1">
      <w:start w:val="1"/>
      <w:numFmt w:val="bullet"/>
      <w:lvlText w:val="o"/>
      <w:lvlJc w:val="left"/>
      <w:pPr>
        <w:ind w:left="5822" w:hanging="360"/>
      </w:pPr>
      <w:rPr>
        <w:rFonts w:hint="default" w:ascii="Courier New" w:hAnsi="Courier New" w:cs="Courier New"/>
      </w:rPr>
    </w:lvl>
    <w:lvl w:ilvl="8" w:tplc="08090005" w:tentative="1">
      <w:start w:val="1"/>
      <w:numFmt w:val="bullet"/>
      <w:lvlText w:val=""/>
      <w:lvlJc w:val="left"/>
      <w:pPr>
        <w:ind w:left="6542" w:hanging="360"/>
      </w:pPr>
      <w:rPr>
        <w:rFonts w:hint="default" w:ascii="Wingdings" w:hAnsi="Wingdings"/>
      </w:rPr>
    </w:lvl>
  </w:abstractNum>
  <w:abstractNum w:abstractNumId="12" w15:restartNumberingAfterBreak="0">
    <w:nsid w:val="47321838"/>
    <w:multiLevelType w:val="hybridMultilevel"/>
    <w:tmpl w:val="B2448744"/>
    <w:lvl w:ilvl="0" w:tplc="04090001">
      <w:start w:val="1"/>
      <w:numFmt w:val="bullet"/>
      <w:lvlText w:val=""/>
      <w:lvlJc w:val="left"/>
      <w:pPr>
        <w:tabs>
          <w:tab w:val="num" w:pos="862"/>
        </w:tabs>
        <w:ind w:left="862" w:hanging="360"/>
      </w:pPr>
      <w:rPr>
        <w:rFonts w:hint="default" w:ascii="Symbol" w:hAnsi="Symbol"/>
      </w:rPr>
    </w:lvl>
    <w:lvl w:ilvl="1" w:tplc="08090019" w:tentative="1">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13" w15:restartNumberingAfterBreak="0">
    <w:nsid w:val="4AAF564A"/>
    <w:multiLevelType w:val="hybridMultilevel"/>
    <w:tmpl w:val="186427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28860B0"/>
    <w:multiLevelType w:val="hybridMultilevel"/>
    <w:tmpl w:val="78222C7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3E700A3"/>
    <w:multiLevelType w:val="hybridMultilevel"/>
    <w:tmpl w:val="66DC7C20"/>
    <w:lvl w:ilvl="0" w:tplc="04090001">
      <w:start w:val="1"/>
      <w:numFmt w:val="bullet"/>
      <w:lvlText w:val=""/>
      <w:lvlJc w:val="left"/>
      <w:pPr>
        <w:tabs>
          <w:tab w:val="num" w:pos="860"/>
        </w:tabs>
        <w:ind w:left="860" w:hanging="360"/>
      </w:pPr>
      <w:rPr>
        <w:rFonts w:hint="default" w:ascii="Symbol" w:hAnsi="Symbol"/>
      </w:rPr>
    </w:lvl>
    <w:lvl w:ilvl="1" w:tplc="04090003" w:tentative="1">
      <w:start w:val="1"/>
      <w:numFmt w:val="bullet"/>
      <w:lvlText w:val="o"/>
      <w:lvlJc w:val="left"/>
      <w:pPr>
        <w:tabs>
          <w:tab w:val="num" w:pos="1580"/>
        </w:tabs>
        <w:ind w:left="1580" w:hanging="360"/>
      </w:pPr>
      <w:rPr>
        <w:rFonts w:hint="default" w:ascii="Courier New" w:hAnsi="Courier New" w:cs="Courier New"/>
      </w:rPr>
    </w:lvl>
    <w:lvl w:ilvl="2" w:tplc="04090005" w:tentative="1">
      <w:start w:val="1"/>
      <w:numFmt w:val="bullet"/>
      <w:lvlText w:val=""/>
      <w:lvlJc w:val="left"/>
      <w:pPr>
        <w:tabs>
          <w:tab w:val="num" w:pos="2300"/>
        </w:tabs>
        <w:ind w:left="2300" w:hanging="360"/>
      </w:pPr>
      <w:rPr>
        <w:rFonts w:hint="default" w:ascii="Wingdings" w:hAnsi="Wingdings"/>
      </w:rPr>
    </w:lvl>
    <w:lvl w:ilvl="3" w:tplc="04090001" w:tentative="1">
      <w:start w:val="1"/>
      <w:numFmt w:val="bullet"/>
      <w:lvlText w:val=""/>
      <w:lvlJc w:val="left"/>
      <w:pPr>
        <w:tabs>
          <w:tab w:val="num" w:pos="3020"/>
        </w:tabs>
        <w:ind w:left="3020" w:hanging="360"/>
      </w:pPr>
      <w:rPr>
        <w:rFonts w:hint="default" w:ascii="Symbol" w:hAnsi="Symbol"/>
      </w:rPr>
    </w:lvl>
    <w:lvl w:ilvl="4" w:tplc="04090003" w:tentative="1">
      <w:start w:val="1"/>
      <w:numFmt w:val="bullet"/>
      <w:lvlText w:val="o"/>
      <w:lvlJc w:val="left"/>
      <w:pPr>
        <w:tabs>
          <w:tab w:val="num" w:pos="3740"/>
        </w:tabs>
        <w:ind w:left="3740" w:hanging="360"/>
      </w:pPr>
      <w:rPr>
        <w:rFonts w:hint="default" w:ascii="Courier New" w:hAnsi="Courier New" w:cs="Courier New"/>
      </w:rPr>
    </w:lvl>
    <w:lvl w:ilvl="5" w:tplc="04090005" w:tentative="1">
      <w:start w:val="1"/>
      <w:numFmt w:val="bullet"/>
      <w:lvlText w:val=""/>
      <w:lvlJc w:val="left"/>
      <w:pPr>
        <w:tabs>
          <w:tab w:val="num" w:pos="4460"/>
        </w:tabs>
        <w:ind w:left="4460" w:hanging="360"/>
      </w:pPr>
      <w:rPr>
        <w:rFonts w:hint="default" w:ascii="Wingdings" w:hAnsi="Wingdings"/>
      </w:rPr>
    </w:lvl>
    <w:lvl w:ilvl="6" w:tplc="04090001" w:tentative="1">
      <w:start w:val="1"/>
      <w:numFmt w:val="bullet"/>
      <w:lvlText w:val=""/>
      <w:lvlJc w:val="left"/>
      <w:pPr>
        <w:tabs>
          <w:tab w:val="num" w:pos="5180"/>
        </w:tabs>
        <w:ind w:left="5180" w:hanging="360"/>
      </w:pPr>
      <w:rPr>
        <w:rFonts w:hint="default" w:ascii="Symbol" w:hAnsi="Symbol"/>
      </w:rPr>
    </w:lvl>
    <w:lvl w:ilvl="7" w:tplc="04090003" w:tentative="1">
      <w:start w:val="1"/>
      <w:numFmt w:val="bullet"/>
      <w:lvlText w:val="o"/>
      <w:lvlJc w:val="left"/>
      <w:pPr>
        <w:tabs>
          <w:tab w:val="num" w:pos="5900"/>
        </w:tabs>
        <w:ind w:left="5900" w:hanging="360"/>
      </w:pPr>
      <w:rPr>
        <w:rFonts w:hint="default" w:ascii="Courier New" w:hAnsi="Courier New" w:cs="Courier New"/>
      </w:rPr>
    </w:lvl>
    <w:lvl w:ilvl="8" w:tplc="04090005" w:tentative="1">
      <w:start w:val="1"/>
      <w:numFmt w:val="bullet"/>
      <w:lvlText w:val=""/>
      <w:lvlJc w:val="left"/>
      <w:pPr>
        <w:tabs>
          <w:tab w:val="num" w:pos="6620"/>
        </w:tabs>
        <w:ind w:left="6620" w:hanging="360"/>
      </w:pPr>
      <w:rPr>
        <w:rFonts w:hint="default" w:ascii="Wingdings" w:hAnsi="Wingdings"/>
      </w:rPr>
    </w:lvl>
  </w:abstractNum>
  <w:abstractNum w:abstractNumId="16" w15:restartNumberingAfterBreak="0">
    <w:nsid w:val="69DC7234"/>
    <w:multiLevelType w:val="hybridMultilevel"/>
    <w:tmpl w:val="1A2439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BFF6B63"/>
    <w:multiLevelType w:val="hybridMultilevel"/>
    <w:tmpl w:val="17CC40E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D885904"/>
    <w:multiLevelType w:val="hybridMultilevel"/>
    <w:tmpl w:val="226CCC98"/>
    <w:lvl w:ilvl="0" w:tplc="061EFA0C">
      <w:start w:val="1"/>
      <w:numFmt w:val="bullet"/>
      <w:pStyle w:val="Bulletsstandard"/>
      <w:lvlText w:val=""/>
      <w:lvlJc w:val="left"/>
      <w:pPr>
        <w:tabs>
          <w:tab w:val="num" w:pos="927"/>
        </w:tabs>
        <w:ind w:left="927"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15D562E"/>
    <w:multiLevelType w:val="hybridMultilevel"/>
    <w:tmpl w:val="DCDA36B2"/>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0" w15:restartNumberingAfterBreak="0">
    <w:nsid w:val="741F148A"/>
    <w:multiLevelType w:val="hybridMultilevel"/>
    <w:tmpl w:val="6374CEFA"/>
    <w:lvl w:ilvl="0" w:tplc="04090001">
      <w:start w:val="1"/>
      <w:numFmt w:val="bullet"/>
      <w:lvlText w:val=""/>
      <w:lvlJc w:val="left"/>
      <w:pPr>
        <w:tabs>
          <w:tab w:val="num" w:pos="1004"/>
        </w:tabs>
        <w:ind w:left="1004"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74EC4E83"/>
    <w:multiLevelType w:val="hybridMultilevel"/>
    <w:tmpl w:val="8958880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6070851">
    <w:abstractNumId w:val="19"/>
  </w:num>
  <w:num w:numId="2" w16cid:durableId="1467746476">
    <w:abstractNumId w:val="12"/>
  </w:num>
  <w:num w:numId="3" w16cid:durableId="1847283908">
    <w:abstractNumId w:val="16"/>
  </w:num>
  <w:num w:numId="4" w16cid:durableId="1062873271">
    <w:abstractNumId w:val="20"/>
  </w:num>
  <w:num w:numId="5" w16cid:durableId="640429902">
    <w:abstractNumId w:val="7"/>
  </w:num>
  <w:num w:numId="6" w16cid:durableId="23139438">
    <w:abstractNumId w:val="2"/>
  </w:num>
  <w:num w:numId="7" w16cid:durableId="1710687297">
    <w:abstractNumId w:val="21"/>
  </w:num>
  <w:num w:numId="8" w16cid:durableId="1515342894">
    <w:abstractNumId w:val="14"/>
  </w:num>
  <w:num w:numId="9" w16cid:durableId="1275556503">
    <w:abstractNumId w:val="15"/>
  </w:num>
  <w:num w:numId="10" w16cid:durableId="1263538148">
    <w:abstractNumId w:val="9"/>
  </w:num>
  <w:num w:numId="11" w16cid:durableId="1310012932">
    <w:abstractNumId w:val="8"/>
  </w:num>
  <w:num w:numId="12" w16cid:durableId="1786650469">
    <w:abstractNumId w:val="4"/>
  </w:num>
  <w:num w:numId="13" w16cid:durableId="453409205">
    <w:abstractNumId w:val="13"/>
  </w:num>
  <w:num w:numId="14" w16cid:durableId="2008749529">
    <w:abstractNumId w:val="17"/>
  </w:num>
  <w:num w:numId="15" w16cid:durableId="1495754987">
    <w:abstractNumId w:val="3"/>
  </w:num>
  <w:num w:numId="16" w16cid:durableId="1429619967">
    <w:abstractNumId w:val="18"/>
  </w:num>
  <w:num w:numId="17" w16cid:durableId="683628342">
    <w:abstractNumId w:val="5"/>
  </w:num>
  <w:num w:numId="18" w16cid:durableId="37362292">
    <w:abstractNumId w:val="6"/>
  </w:num>
  <w:num w:numId="19" w16cid:durableId="156309227">
    <w:abstractNumId w:val="10"/>
  </w:num>
  <w:num w:numId="20" w16cid:durableId="1588223742">
    <w:abstractNumId w:val="11"/>
  </w:num>
  <w:num w:numId="21" w16cid:durableId="1931307145">
    <w:abstractNumId w:val="0"/>
  </w:num>
  <w:num w:numId="22" w16cid:durableId="48833294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9B"/>
    <w:rsid w:val="00002AA0"/>
    <w:rsid w:val="00015F24"/>
    <w:rsid w:val="000779CF"/>
    <w:rsid w:val="000A03CA"/>
    <w:rsid w:val="000C5770"/>
    <w:rsid w:val="000F429B"/>
    <w:rsid w:val="00107106"/>
    <w:rsid w:val="001253E3"/>
    <w:rsid w:val="001420FC"/>
    <w:rsid w:val="00176E44"/>
    <w:rsid w:val="00196A06"/>
    <w:rsid w:val="001B275D"/>
    <w:rsid w:val="001C0C5C"/>
    <w:rsid w:val="001D242C"/>
    <w:rsid w:val="001E704A"/>
    <w:rsid w:val="001F43DE"/>
    <w:rsid w:val="002305C5"/>
    <w:rsid w:val="002405FE"/>
    <w:rsid w:val="002669DB"/>
    <w:rsid w:val="002B0428"/>
    <w:rsid w:val="002B42C0"/>
    <w:rsid w:val="002C2F96"/>
    <w:rsid w:val="002F075D"/>
    <w:rsid w:val="003258C1"/>
    <w:rsid w:val="00375A20"/>
    <w:rsid w:val="0037707D"/>
    <w:rsid w:val="003946C3"/>
    <w:rsid w:val="003A3F2D"/>
    <w:rsid w:val="003C130C"/>
    <w:rsid w:val="003C4D84"/>
    <w:rsid w:val="003E6567"/>
    <w:rsid w:val="00432B83"/>
    <w:rsid w:val="004504BA"/>
    <w:rsid w:val="00487B26"/>
    <w:rsid w:val="00493E1B"/>
    <w:rsid w:val="004D00D4"/>
    <w:rsid w:val="00522228"/>
    <w:rsid w:val="00535E3F"/>
    <w:rsid w:val="00544507"/>
    <w:rsid w:val="005804F3"/>
    <w:rsid w:val="00583F54"/>
    <w:rsid w:val="00592714"/>
    <w:rsid w:val="005B7D00"/>
    <w:rsid w:val="005E79C3"/>
    <w:rsid w:val="00604F1E"/>
    <w:rsid w:val="00652BCD"/>
    <w:rsid w:val="00663F43"/>
    <w:rsid w:val="006710F1"/>
    <w:rsid w:val="00672C0C"/>
    <w:rsid w:val="006A651B"/>
    <w:rsid w:val="007002DE"/>
    <w:rsid w:val="00744EE7"/>
    <w:rsid w:val="00763F3B"/>
    <w:rsid w:val="007748DC"/>
    <w:rsid w:val="00774B67"/>
    <w:rsid w:val="00777732"/>
    <w:rsid w:val="00791215"/>
    <w:rsid w:val="007C0F2C"/>
    <w:rsid w:val="007C25BA"/>
    <w:rsid w:val="007D091D"/>
    <w:rsid w:val="007E7ADD"/>
    <w:rsid w:val="00803CC6"/>
    <w:rsid w:val="00810BB5"/>
    <w:rsid w:val="00811ECB"/>
    <w:rsid w:val="0081451B"/>
    <w:rsid w:val="00816F57"/>
    <w:rsid w:val="00820C0D"/>
    <w:rsid w:val="00884C99"/>
    <w:rsid w:val="0089555B"/>
    <w:rsid w:val="008E7BE4"/>
    <w:rsid w:val="008F5542"/>
    <w:rsid w:val="00921F13"/>
    <w:rsid w:val="00930D9C"/>
    <w:rsid w:val="009856EB"/>
    <w:rsid w:val="009A0BDC"/>
    <w:rsid w:val="009B01A0"/>
    <w:rsid w:val="009B4D2D"/>
    <w:rsid w:val="009F241E"/>
    <w:rsid w:val="009F34EB"/>
    <w:rsid w:val="00A02AB2"/>
    <w:rsid w:val="00A04D85"/>
    <w:rsid w:val="00A06C56"/>
    <w:rsid w:val="00A22DE0"/>
    <w:rsid w:val="00A27580"/>
    <w:rsid w:val="00A70116"/>
    <w:rsid w:val="00AA36BD"/>
    <w:rsid w:val="00AC0AFF"/>
    <w:rsid w:val="00B37DC5"/>
    <w:rsid w:val="00B71FD4"/>
    <w:rsid w:val="00BA3E8F"/>
    <w:rsid w:val="00BF5F00"/>
    <w:rsid w:val="00C27C05"/>
    <w:rsid w:val="00C44007"/>
    <w:rsid w:val="00C71E2A"/>
    <w:rsid w:val="00C72D51"/>
    <w:rsid w:val="00C84CFE"/>
    <w:rsid w:val="00C93880"/>
    <w:rsid w:val="00C96BB7"/>
    <w:rsid w:val="00CA4CDD"/>
    <w:rsid w:val="00CA59CC"/>
    <w:rsid w:val="00CD6C56"/>
    <w:rsid w:val="00D177A7"/>
    <w:rsid w:val="00D21B91"/>
    <w:rsid w:val="00D36B07"/>
    <w:rsid w:val="00D622B8"/>
    <w:rsid w:val="00D86D5C"/>
    <w:rsid w:val="00E26B62"/>
    <w:rsid w:val="00E43B09"/>
    <w:rsid w:val="00E65AB0"/>
    <w:rsid w:val="00E760BD"/>
    <w:rsid w:val="00E82403"/>
    <w:rsid w:val="00EA3CCA"/>
    <w:rsid w:val="00EB1797"/>
    <w:rsid w:val="00EC0423"/>
    <w:rsid w:val="00EF744E"/>
    <w:rsid w:val="00F017E8"/>
    <w:rsid w:val="00F03A03"/>
    <w:rsid w:val="00F11585"/>
    <w:rsid w:val="00F75875"/>
    <w:rsid w:val="3D4C5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8688E02"/>
  <w15:chartTrackingRefBased/>
  <w15:docId w15:val="{D789958E-232F-44F9-B09C-99308DD65B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0"/>
    </w:pPr>
    <w:rPr>
      <w:rFonts w:ascii="Book Antiqua" w:hAnsi="Book Antiqua"/>
      <w:sz w:val="24"/>
      <w:lang w:val="en-GB"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6710F1"/>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qFormat/>
    <w:rsid w:val="00CA59CC"/>
    <w:pPr>
      <w:keepNext/>
      <w:spacing w:before="240" w:after="60"/>
      <w:outlineLvl w:val="2"/>
    </w:pPr>
    <w:rPr>
      <w:rFonts w:ascii="Arial" w:hAnsi="Arial" w:cs="Arial"/>
      <w:b/>
      <w:bCs/>
      <w:sz w:val="26"/>
      <w:szCs w:val="26"/>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002DE"/>
    <w:rPr>
      <w:rFonts w:ascii="Tahoma" w:hAnsi="Tahoma" w:cs="Tahoma"/>
      <w:sz w:val="16"/>
      <w:szCs w:val="16"/>
    </w:rPr>
  </w:style>
  <w:style w:type="paragraph" w:styleId="Bulletsstandard" w:customStyle="1">
    <w:name w:val="Bullets (standard)"/>
    <w:basedOn w:val="Normal"/>
    <w:link w:val="BulletsstandardChar"/>
    <w:rsid w:val="00A04D85"/>
    <w:pPr>
      <w:numPr>
        <w:numId w:val="16"/>
      </w:numPr>
      <w:spacing w:after="0"/>
    </w:pPr>
    <w:rPr>
      <w:rFonts w:ascii="Tahoma" w:hAnsi="Tahoma"/>
      <w:color w:val="000000"/>
      <w:sz w:val="22"/>
      <w:szCs w:val="22"/>
      <w:lang w:eastAsia="en-US"/>
    </w:rPr>
  </w:style>
  <w:style w:type="character" w:styleId="BulletsstandardChar" w:customStyle="1">
    <w:name w:val="Bullets (standard) Char"/>
    <w:link w:val="Bulletsstandard"/>
    <w:rsid w:val="00A04D85"/>
    <w:rPr>
      <w:rFonts w:ascii="Tahoma" w:hAnsi="Tahoma"/>
      <w:color w:val="000000"/>
      <w:sz w:val="22"/>
      <w:szCs w:val="22"/>
      <w:lang w:val="en-GB" w:eastAsia="en-US" w:bidi="ar-SA"/>
    </w:rPr>
  </w:style>
  <w:style w:type="table" w:styleId="TableGrid">
    <w:name w:val="Table Grid"/>
    <w:basedOn w:val="TableNormal"/>
    <w:rsid w:val="00671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921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istleblowing@ofsted.gov.uk" TargetMode="External"/><Relationship Id="rId5" Type="http://schemas.openxmlformats.org/officeDocument/2006/relationships/settings" Target="settings.xml"/><Relationship Id="rId10" Type="http://schemas.openxmlformats.org/officeDocument/2006/relationships/hyperlink" Target="mailto:enquiries@ofsted.gov.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aklea%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9efff864c69f10763d56683b7df7a3bc">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14461587f263f2add496d1b1500c6755"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F34D21-0217-4458-835B-78C9276E3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2925-def4-4a65-8eef-541777de0613"/>
    <ds:schemaRef ds:uri="1e1765e1-2f8f-4c54-9c2c-d8e5e45311cd"/>
    <ds:schemaRef ds:uri="d7b58764-d1a3-48bd-8ea8-cc5abd0e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F2A7-F9B2-44EC-AA6F-8779990272AA}">
  <ds:schemaRefs>
    <ds:schemaRef ds:uri="http://schemas.microsoft.com/sharepoint/v3/contenttype/forms"/>
  </ds:schemaRefs>
</ds:datastoreItem>
</file>

<file path=customXml/itemProps3.xml><?xml version="1.0" encoding="utf-8"?>
<ds:datastoreItem xmlns:ds="http://schemas.openxmlformats.org/officeDocument/2006/customXml" ds:itemID="{0875D927-0C0A-4FDA-A970-0D0780B6C0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Oaklea Letter.dot</ap:Template>
  <ap:Application>Microsoft Word for the web</ap:Application>
  <ap:DocSecurity>0</ap:DocSecurity>
  <ap:ScaleCrop>false</ap:ScaleCrop>
  <ap:Company>Oaklea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Allen</dc:creator>
  <cp:keywords/>
  <cp:lastModifiedBy>Dawn Lewis</cp:lastModifiedBy>
  <cp:revision>5</cp:revision>
  <cp:lastPrinted>2021-12-17T19:21:00Z</cp:lastPrinted>
  <dcterms:created xsi:type="dcterms:W3CDTF">2025-03-10T14:02:00Z</dcterms:created>
  <dcterms:modified xsi:type="dcterms:W3CDTF">2025-03-10T14:02:48Z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ies>
</file>