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1248" w14:textId="14B92637" w:rsidR="00060BD2" w:rsidRDefault="00060BD2" w:rsidP="00060BD2">
      <w:pPr>
        <w:jc w:val="right"/>
      </w:pPr>
      <w:r>
        <w:t>Oaklea St John’s</w:t>
      </w:r>
    </w:p>
    <w:p w14:paraId="5A711CB0" w14:textId="3BFD1B82" w:rsidR="00060BD2" w:rsidRDefault="00C73898" w:rsidP="00060BD2">
      <w:pPr>
        <w:jc w:val="right"/>
      </w:pPr>
      <w:r>
        <w:t>April</w:t>
      </w:r>
      <w:r w:rsidR="00060BD2">
        <w:t xml:space="preserve"> 2026</w:t>
      </w:r>
    </w:p>
    <w:p w14:paraId="40665F2F" w14:textId="77777777" w:rsidR="00060BD2" w:rsidRDefault="00060BD2" w:rsidP="00060BD2">
      <w:pPr>
        <w:jc w:val="right"/>
      </w:pPr>
      <w:r w:rsidRPr="00B876A1">
        <w:rPr>
          <w:noProof/>
        </w:rPr>
        <w:drawing>
          <wp:inline distT="0" distB="0" distL="0" distR="0" wp14:anchorId="31F307F3" wp14:editId="5384C1A1">
            <wp:extent cx="1333500" cy="1028700"/>
            <wp:effectExtent l="0" t="0" r="0" b="0"/>
            <wp:docPr id="1609968471"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028700"/>
                    </a:xfrm>
                    <a:prstGeom prst="rect">
                      <a:avLst/>
                    </a:prstGeom>
                    <a:noFill/>
                    <a:ln>
                      <a:noFill/>
                    </a:ln>
                  </pic:spPr>
                </pic:pic>
              </a:graphicData>
            </a:graphic>
          </wp:inline>
        </w:drawing>
      </w:r>
      <w:r w:rsidRPr="00B876A1">
        <w:t> </w:t>
      </w:r>
    </w:p>
    <w:p w14:paraId="325E6059" w14:textId="77777777" w:rsidR="00060BD2" w:rsidRDefault="00060BD2" w:rsidP="00060BD2">
      <w:pPr>
        <w:jc w:val="right"/>
      </w:pPr>
    </w:p>
    <w:p w14:paraId="69A2FABD" w14:textId="77777777" w:rsidR="00060BD2" w:rsidRPr="001D4072" w:rsidRDefault="00060BD2" w:rsidP="00060BD2">
      <w:pPr>
        <w:spacing w:after="0" w:line="240" w:lineRule="auto"/>
      </w:pPr>
      <w:r w:rsidRPr="001D4072">
        <w:t>Dear Parents, </w:t>
      </w:r>
    </w:p>
    <w:p w14:paraId="58E3D6E2" w14:textId="77777777" w:rsidR="00D84062" w:rsidRPr="00D84062" w:rsidRDefault="00D84062" w:rsidP="00D84062">
      <w:pPr>
        <w:spacing w:after="0" w:line="240" w:lineRule="auto"/>
      </w:pPr>
      <w:r w:rsidRPr="00D84062">
        <w:t>How quickly this school year is going! We welcome returning children after their Easter holidays and welcome new children to our nursery family. This summer term, we are excited to dive into the wonderful learning that we have in store. </w:t>
      </w:r>
    </w:p>
    <w:p w14:paraId="36399D54" w14:textId="77777777" w:rsidR="00D84062" w:rsidRPr="00D84062" w:rsidRDefault="00D84062" w:rsidP="00D84062">
      <w:pPr>
        <w:spacing w:after="0" w:line="240" w:lineRule="auto"/>
      </w:pPr>
      <w:r w:rsidRPr="00D84062">
        <w:t> </w:t>
      </w:r>
    </w:p>
    <w:p w14:paraId="5B5571C9" w14:textId="77777777" w:rsidR="00D84062" w:rsidRPr="00D84062" w:rsidRDefault="00D84062" w:rsidP="00D84062">
      <w:pPr>
        <w:spacing w:after="0" w:line="240" w:lineRule="auto"/>
      </w:pPr>
      <w:r w:rsidRPr="00D84062">
        <w:rPr>
          <w:b/>
          <w:bCs/>
          <w:i/>
          <w:iCs/>
        </w:rPr>
        <w:t>School Applications</w:t>
      </w:r>
      <w:r w:rsidRPr="00D84062">
        <w:rPr>
          <w:rFonts w:ascii="Arial" w:hAnsi="Arial" w:cs="Arial"/>
        </w:rPr>
        <w:t>   </w:t>
      </w:r>
      <w:r w:rsidRPr="00D84062">
        <w:t> </w:t>
      </w:r>
    </w:p>
    <w:p w14:paraId="77FB16CA" w14:textId="5D678AD5" w:rsidR="00D84062" w:rsidRDefault="00D84062" w:rsidP="00D84062">
      <w:pPr>
        <w:spacing w:after="0" w:line="240" w:lineRule="auto"/>
      </w:pPr>
      <w:r w:rsidRPr="00D84062">
        <w:t>School leavers will soon hear back about what school your child has got into (16th April 202</w:t>
      </w:r>
      <w:r>
        <w:t>6</w:t>
      </w:r>
      <w:r w:rsidRPr="00D84062">
        <w:t>)</w:t>
      </w:r>
      <w:r w:rsidRPr="00D84062">
        <w:rPr>
          <w:rFonts w:ascii="Arial" w:hAnsi="Arial" w:cs="Arial"/>
        </w:rPr>
        <w:t> </w:t>
      </w:r>
      <w:r w:rsidRPr="00D84062">
        <w:t xml:space="preserve"> </w:t>
      </w:r>
      <w:r w:rsidRPr="00D84062">
        <w:rPr>
          <w:rFonts w:ascii="Aptos" w:hAnsi="Aptos" w:cs="Aptos"/>
        </w:rPr>
        <w:t>– </w:t>
      </w:r>
      <w:r w:rsidRPr="00D84062">
        <w:t>please inform us of what school your child will be moving to in September 202</w:t>
      </w:r>
      <w:r>
        <w:t>6</w:t>
      </w:r>
      <w:r w:rsidRPr="00D84062">
        <w:t>. Your child</w:t>
      </w:r>
      <w:r w:rsidRPr="00D84062">
        <w:rPr>
          <w:rFonts w:ascii="Aptos" w:hAnsi="Aptos" w:cs="Aptos"/>
        </w:rPr>
        <w:t>’</w:t>
      </w:r>
      <w:r w:rsidRPr="00D84062">
        <w:t>s key person will catch up with you shortly about this and discuss with you,</w:t>
      </w:r>
      <w:r w:rsidRPr="00D84062">
        <w:rPr>
          <w:rFonts w:ascii="Aptos" w:hAnsi="Aptos" w:cs="Aptos"/>
        </w:rPr>
        <w:t> </w:t>
      </w:r>
      <w:r w:rsidRPr="00D84062">
        <w:t>regarding</w:t>
      </w:r>
      <w:r w:rsidRPr="00D84062">
        <w:rPr>
          <w:rFonts w:ascii="Aptos" w:hAnsi="Aptos" w:cs="Aptos"/>
        </w:rPr>
        <w:t> </w:t>
      </w:r>
      <w:r w:rsidRPr="00D84062">
        <w:t>their transition to school.</w:t>
      </w:r>
      <w:r w:rsidRPr="00D84062">
        <w:rPr>
          <w:rFonts w:ascii="Arial" w:hAnsi="Arial" w:cs="Arial"/>
        </w:rPr>
        <w:t>  </w:t>
      </w:r>
      <w:r w:rsidRPr="00D84062">
        <w:t>At the end of the newsletter, please see the Essex school readiness poster. </w:t>
      </w:r>
    </w:p>
    <w:p w14:paraId="62E087FA" w14:textId="77777777" w:rsidR="0011563A" w:rsidRDefault="0011563A" w:rsidP="00D84062">
      <w:pPr>
        <w:spacing w:after="0" w:line="240" w:lineRule="auto"/>
      </w:pPr>
    </w:p>
    <w:p w14:paraId="1419CA5F" w14:textId="26808625" w:rsidR="0011563A" w:rsidRDefault="0011563A" w:rsidP="00D84062">
      <w:pPr>
        <w:spacing w:after="0" w:line="240" w:lineRule="auto"/>
      </w:pPr>
      <w:r w:rsidRPr="0011563A">
        <w:t>We are delighted that our </w:t>
      </w:r>
      <w:r w:rsidRPr="0011563A">
        <w:rPr>
          <w:i/>
          <w:iCs/>
        </w:rPr>
        <w:t>Leavers’ Celebration</w:t>
      </w:r>
      <w:r w:rsidRPr="0011563A">
        <w:t> will take place at </w:t>
      </w:r>
      <w:r w:rsidRPr="0011563A">
        <w:rPr>
          <w:b/>
          <w:bCs/>
        </w:rPr>
        <w:t>3-4pm on Friday 1</w:t>
      </w:r>
      <w:r w:rsidR="009554B3">
        <w:rPr>
          <w:b/>
          <w:bCs/>
        </w:rPr>
        <w:t>7</w:t>
      </w:r>
      <w:r w:rsidRPr="0011563A">
        <w:rPr>
          <w:b/>
          <w:bCs/>
          <w:vertAlign w:val="superscript"/>
        </w:rPr>
        <w:t>th</w:t>
      </w:r>
      <w:r w:rsidRPr="0011563A">
        <w:rPr>
          <w:b/>
          <w:bCs/>
        </w:rPr>
        <w:t> July. </w:t>
      </w:r>
      <w:r w:rsidRPr="0011563A">
        <w:t>Please do not come earlier than this as we have to set up!</w:t>
      </w:r>
      <w:r w:rsidRPr="0011563A">
        <w:rPr>
          <w:rFonts w:ascii="Arial" w:hAnsi="Arial" w:cs="Arial"/>
        </w:rPr>
        <w:t> </w:t>
      </w:r>
      <w:r w:rsidRPr="0011563A">
        <w:t xml:space="preserve"> If your child does not attend on</w:t>
      </w:r>
      <w:r w:rsidRPr="0011563A">
        <w:rPr>
          <w:rFonts w:ascii="Aptos" w:hAnsi="Aptos" w:cs="Aptos"/>
        </w:rPr>
        <w:t> </w:t>
      </w:r>
      <w:r>
        <w:t>Thursday</w:t>
      </w:r>
      <w:r w:rsidRPr="0011563A">
        <w:t xml:space="preserve"> afternoon, please bring them to the event.</w:t>
      </w:r>
      <w:r w:rsidRPr="0011563A">
        <w:rPr>
          <w:rFonts w:ascii="Arial" w:hAnsi="Arial" w:cs="Arial"/>
        </w:rPr>
        <w:t> </w:t>
      </w:r>
      <w:r w:rsidRPr="0011563A">
        <w:rPr>
          <w:rFonts w:ascii="Aptos" w:hAnsi="Aptos" w:cs="Aptos"/>
        </w:rPr>
        <w:t> </w:t>
      </w:r>
      <w:r w:rsidRPr="0011563A">
        <w:rPr>
          <w:i/>
          <w:iCs/>
        </w:rPr>
        <w:t>Please note, this event is just for children who are leaving to start Primary School.</w:t>
      </w:r>
      <w:r w:rsidRPr="0011563A">
        <w:rPr>
          <w:rFonts w:ascii="Arial" w:hAnsi="Arial" w:cs="Arial"/>
          <w:i/>
          <w:iCs/>
        </w:rPr>
        <w:t> </w:t>
      </w:r>
      <w:r w:rsidRPr="0011563A">
        <w:rPr>
          <w:rFonts w:ascii="Aptos" w:hAnsi="Aptos" w:cs="Aptos"/>
          <w:i/>
          <w:iCs/>
        </w:rPr>
        <w:t> </w:t>
      </w:r>
      <w:r w:rsidRPr="0011563A">
        <w:rPr>
          <w:i/>
          <w:iCs/>
          <w:u w:val="single"/>
        </w:rPr>
        <w:t>Please do NOT take photographs, </w:t>
      </w:r>
      <w:r w:rsidRPr="0011563A">
        <w:rPr>
          <w:i/>
          <w:iCs/>
        </w:rPr>
        <w:t>there are some very good reasons why some parents and carers do not wish their child’s photograph to be taken!</w:t>
      </w:r>
      <w:r w:rsidRPr="0011563A">
        <w:rPr>
          <w:rFonts w:ascii="Arial" w:hAnsi="Arial" w:cs="Arial"/>
          <w:i/>
          <w:iCs/>
        </w:rPr>
        <w:t> </w:t>
      </w:r>
      <w:r w:rsidRPr="0011563A">
        <w:rPr>
          <w:i/>
          <w:iCs/>
        </w:rPr>
        <w:t xml:space="preserve"> You may want to take photos after the Celebration with your child</w:t>
      </w:r>
      <w:r w:rsidRPr="0011563A">
        <w:rPr>
          <w:rFonts w:ascii="Aptos" w:hAnsi="Aptos" w:cs="Aptos"/>
          <w:i/>
          <w:iCs/>
        </w:rPr>
        <w:t>’</w:t>
      </w:r>
      <w:r w:rsidRPr="0011563A">
        <w:rPr>
          <w:i/>
          <w:iCs/>
        </w:rPr>
        <w:t>s friends (if parents agree) and staff members.</w:t>
      </w:r>
      <w:r w:rsidRPr="0011563A">
        <w:rPr>
          <w:rFonts w:ascii="Arial" w:hAnsi="Arial" w:cs="Arial"/>
          <w:i/>
          <w:iCs/>
        </w:rPr>
        <w:t>  </w:t>
      </w:r>
      <w:r w:rsidRPr="0011563A">
        <w:rPr>
          <w:rFonts w:ascii="Arial" w:hAnsi="Arial" w:cs="Arial"/>
        </w:rPr>
        <w:t> </w:t>
      </w:r>
      <w:r w:rsidRPr="0011563A">
        <w:t> </w:t>
      </w:r>
    </w:p>
    <w:p w14:paraId="1457B1B4" w14:textId="77777777" w:rsidR="0021720C" w:rsidRPr="0021720C" w:rsidRDefault="0021720C" w:rsidP="00D84062">
      <w:pPr>
        <w:spacing w:after="0" w:line="240" w:lineRule="auto"/>
        <w:rPr>
          <w:b/>
          <w:bCs/>
          <w:i/>
          <w:iCs/>
        </w:rPr>
      </w:pPr>
    </w:p>
    <w:p w14:paraId="75392A9A" w14:textId="77777777" w:rsidR="0021720C" w:rsidRPr="0021720C" w:rsidRDefault="0021720C" w:rsidP="00D84062">
      <w:pPr>
        <w:spacing w:after="0" w:line="240" w:lineRule="auto"/>
        <w:rPr>
          <w:b/>
          <w:bCs/>
          <w:i/>
          <w:iCs/>
        </w:rPr>
      </w:pPr>
      <w:r w:rsidRPr="0021720C">
        <w:rPr>
          <w:b/>
          <w:bCs/>
          <w:i/>
          <w:iCs/>
        </w:rPr>
        <w:t>S</w:t>
      </w:r>
      <w:r w:rsidRPr="0021720C">
        <w:rPr>
          <w:b/>
          <w:bCs/>
          <w:i/>
          <w:iCs/>
        </w:rPr>
        <w:t>uncream</w:t>
      </w:r>
    </w:p>
    <w:p w14:paraId="24558C6A" w14:textId="33AE445C" w:rsidR="0021720C" w:rsidRDefault="008C36E6" w:rsidP="00D84062">
      <w:pPr>
        <w:spacing w:after="0" w:line="240" w:lineRule="auto"/>
      </w:pPr>
      <w:r w:rsidRPr="008C36E6">
        <w:t xml:space="preserve">The sun’s rays are particularly strong over the </w:t>
      </w:r>
      <w:r w:rsidRPr="008C36E6">
        <w:t>summer,</w:t>
      </w:r>
      <w:r w:rsidRPr="008C36E6">
        <w:t xml:space="preserve"> and they can damage children’s skin. Your children’s health and well-being are very important to us.</w:t>
      </w:r>
      <w:r>
        <w:t xml:space="preserve"> W</w:t>
      </w:r>
      <w:r w:rsidR="0021720C" w:rsidRPr="0021720C">
        <w:t xml:space="preserve">e advise that children attend </w:t>
      </w:r>
      <w:r w:rsidR="0021720C">
        <w:t>Oaklea</w:t>
      </w:r>
      <w:r w:rsidR="0021720C" w:rsidRPr="0021720C">
        <w:t xml:space="preserve"> wearing suncream</w:t>
      </w:r>
      <w:r>
        <w:t xml:space="preserve"> factor 50</w:t>
      </w:r>
      <w:r w:rsidR="0021720C" w:rsidRPr="0021720C">
        <w:t>. If children</w:t>
      </w:r>
      <w:r w:rsidR="0021720C">
        <w:t xml:space="preserve"> are</w:t>
      </w:r>
      <w:r w:rsidR="0021720C" w:rsidRPr="0021720C">
        <w:t xml:space="preserve"> bring</w:t>
      </w:r>
      <w:r w:rsidR="0021720C">
        <w:t>ing their own</w:t>
      </w:r>
      <w:r w:rsidR="0021720C" w:rsidRPr="0021720C">
        <w:t xml:space="preserve"> suncream</w:t>
      </w:r>
      <w:r w:rsidR="0021720C">
        <w:t>,</w:t>
      </w:r>
      <w:r w:rsidR="0021720C" w:rsidRPr="0021720C">
        <w:t xml:space="preserve"> this must be named. Please send named sunhats too as we often spend longer periods outside</w:t>
      </w:r>
      <w:r w:rsidRPr="008C36E6">
        <w:t xml:space="preserve">. Ensure children wear tops with sleeves that cover their shoulders </w:t>
      </w:r>
      <w:r>
        <w:t>to nursery</w:t>
      </w:r>
      <w:r w:rsidRPr="008C36E6">
        <w:t xml:space="preserve">. Please put sun cream on children before attending sessions. Talk to your child about the importance of sun protection at home. Please inform us of any additional information regarding your child’s sun care needs. </w:t>
      </w:r>
      <w:r w:rsidR="0021720C" w:rsidRPr="0021720C">
        <w:t>T</w:t>
      </w:r>
      <w:r>
        <w:t>hank you.</w:t>
      </w:r>
    </w:p>
    <w:p w14:paraId="0F1BF833" w14:textId="77777777" w:rsidR="009C70AA" w:rsidRDefault="009C70AA" w:rsidP="00D84062">
      <w:pPr>
        <w:spacing w:after="0" w:line="240" w:lineRule="auto"/>
      </w:pPr>
    </w:p>
    <w:p w14:paraId="003B774D" w14:textId="489002A4" w:rsidR="009C70AA" w:rsidRDefault="009C70AA" w:rsidP="00D84062">
      <w:pPr>
        <w:spacing w:after="0" w:line="240" w:lineRule="auto"/>
        <w:rPr>
          <w:b/>
          <w:bCs/>
          <w:i/>
          <w:iCs/>
        </w:rPr>
      </w:pPr>
      <w:r>
        <w:rPr>
          <w:b/>
          <w:bCs/>
          <w:i/>
          <w:iCs/>
        </w:rPr>
        <w:t>Oaklea’s Website</w:t>
      </w:r>
    </w:p>
    <w:p w14:paraId="097EFEDF" w14:textId="2D73E497" w:rsidR="00060BD2" w:rsidRPr="009C70AA" w:rsidRDefault="003144EF" w:rsidP="00060BD2">
      <w:pPr>
        <w:spacing w:after="0" w:line="240" w:lineRule="auto"/>
        <w:rPr>
          <w:rFonts w:cs="Arial"/>
        </w:rPr>
      </w:pPr>
      <w:r>
        <w:rPr>
          <w:rFonts w:cs="Arial"/>
        </w:rPr>
        <w:t xml:space="preserve">We are in the process of updating Oaklea’s vision and testimonials on Oaklea’s website: </w:t>
      </w:r>
      <w:hyperlink r:id="rId5" w:history="1">
        <w:r w:rsidR="009C70AA" w:rsidRPr="009C70AA">
          <w:rPr>
            <w:rStyle w:val="Hyperlink"/>
            <w:rFonts w:cs="Arial"/>
          </w:rPr>
          <w:t>Oaklea Montessori | Nursery | Home</w:t>
        </w:r>
      </w:hyperlink>
      <w:r>
        <w:rPr>
          <w:rFonts w:cs="Arial"/>
        </w:rPr>
        <w:t xml:space="preserve">. If you would like to contribute  with testimonial to the website, please send to </w:t>
      </w:r>
      <w:hyperlink r:id="rId6" w:history="1">
        <w:r w:rsidRPr="00BD7E2B">
          <w:rPr>
            <w:rStyle w:val="Hyperlink"/>
            <w:rFonts w:cs="Arial"/>
          </w:rPr>
          <w:t>admin@oakleamontessori.co.uk</w:t>
        </w:r>
      </w:hyperlink>
      <w:r>
        <w:rPr>
          <w:rFonts w:cs="Arial"/>
        </w:rPr>
        <w:t xml:space="preserve"> or /and a video message about what you like about Oaklea for your child.</w:t>
      </w:r>
    </w:p>
    <w:p w14:paraId="5E202A70" w14:textId="77777777" w:rsidR="009C70AA" w:rsidRDefault="009C70AA" w:rsidP="00060BD2">
      <w:pPr>
        <w:spacing w:after="0" w:line="240" w:lineRule="auto"/>
        <w:rPr>
          <w:b/>
          <w:bCs/>
          <w:i/>
          <w:iCs/>
        </w:rPr>
      </w:pPr>
    </w:p>
    <w:p w14:paraId="68789085" w14:textId="7B03DC1C" w:rsidR="00060BD2" w:rsidRPr="00403BD9" w:rsidRDefault="00060BD2" w:rsidP="00060BD2">
      <w:pPr>
        <w:spacing w:after="0" w:line="240" w:lineRule="auto"/>
      </w:pPr>
      <w:r w:rsidRPr="00403BD9">
        <w:rPr>
          <w:b/>
          <w:bCs/>
          <w:i/>
          <w:iCs/>
        </w:rPr>
        <w:lastRenderedPageBreak/>
        <w:t>Funding</w:t>
      </w:r>
      <w:r w:rsidRPr="00403BD9">
        <w:rPr>
          <w:rFonts w:ascii="Arial" w:hAnsi="Arial" w:cs="Arial"/>
          <w:b/>
          <w:bCs/>
          <w:i/>
          <w:iCs/>
        </w:rPr>
        <w:t> </w:t>
      </w:r>
      <w:r w:rsidRPr="00403BD9">
        <w:rPr>
          <w:rFonts w:ascii="Arial" w:hAnsi="Arial" w:cs="Arial"/>
        </w:rPr>
        <w:t>  </w:t>
      </w:r>
      <w:r w:rsidRPr="00403BD9">
        <w:t> </w:t>
      </w:r>
    </w:p>
    <w:p w14:paraId="744D27E3" w14:textId="77777777" w:rsidR="00060BD2" w:rsidRDefault="00060BD2" w:rsidP="00060BD2">
      <w:pPr>
        <w:spacing w:after="0" w:line="240" w:lineRule="auto"/>
      </w:pPr>
      <w:r w:rsidRPr="00403BD9">
        <w:t xml:space="preserve">You can find out more information regarding funding available and </w:t>
      </w:r>
      <w:proofErr w:type="gramStart"/>
      <w:r w:rsidRPr="00403BD9">
        <w:t>tax free</w:t>
      </w:r>
      <w:proofErr w:type="gramEnd"/>
      <w:r w:rsidRPr="00403BD9">
        <w:t xml:space="preserve"> childcare at: Childcare Choices </w:t>
      </w:r>
      <w:r w:rsidRPr="00403BD9">
        <w:rPr>
          <w:u w:val="single"/>
        </w:rPr>
        <w:t>Sign in to your childcare account - GOV.UK (www.gov.uk)</w:t>
      </w:r>
      <w:r w:rsidRPr="00403BD9">
        <w:t> To keep getting funded childcare if you’re working or Tax-Free Childcare, you must sign in every 3 months and confirm your details are up to date. If you’re eligible for funded childcare, sign in to get a code, which will go on your funding form, that you are required to submit for each term. </w:t>
      </w:r>
    </w:p>
    <w:p w14:paraId="35E31C63" w14:textId="77777777" w:rsidR="00EF7551" w:rsidRDefault="00EF7551" w:rsidP="00060BD2">
      <w:pPr>
        <w:spacing w:after="0" w:line="240" w:lineRule="auto"/>
      </w:pPr>
    </w:p>
    <w:p w14:paraId="6FACD9F2" w14:textId="26924B68" w:rsidR="00EF7551" w:rsidRDefault="00EF7551" w:rsidP="00060BD2">
      <w:pPr>
        <w:spacing w:after="0" w:line="240" w:lineRule="auto"/>
      </w:pPr>
      <w:r>
        <w:t xml:space="preserve">If you have not yet returned your completed Parent Declaration funding form for the </w:t>
      </w:r>
      <w:r w:rsidR="00420DE5">
        <w:t>summer</w:t>
      </w:r>
      <w:r>
        <w:t xml:space="preserve"> </w:t>
      </w:r>
      <w:r w:rsidR="00420DE5">
        <w:t>term,</w:t>
      </w:r>
      <w:r>
        <w:t xml:space="preserve"> then please do so as soon as possible. If you need a form printed </w:t>
      </w:r>
      <w:r w:rsidR="00420DE5">
        <w:t>off,</w:t>
      </w:r>
      <w:r>
        <w:t xml:space="preserve"> then please do let us know. </w:t>
      </w:r>
    </w:p>
    <w:p w14:paraId="4F002D0B" w14:textId="77777777" w:rsidR="00060BD2" w:rsidRDefault="00060BD2" w:rsidP="00060BD2">
      <w:pPr>
        <w:spacing w:after="0" w:line="240" w:lineRule="auto"/>
      </w:pPr>
    </w:p>
    <w:p w14:paraId="54CCE952" w14:textId="77777777" w:rsidR="00060BD2" w:rsidRPr="00C76186" w:rsidRDefault="00060BD2" w:rsidP="00060BD2">
      <w:pPr>
        <w:spacing w:after="0" w:line="240" w:lineRule="auto"/>
      </w:pPr>
      <w:r w:rsidRPr="00C76186">
        <w:rPr>
          <w:i/>
          <w:iCs/>
          <w:u w:val="single"/>
        </w:rPr>
        <w:t>Important note:</w:t>
      </w:r>
      <w:r w:rsidRPr="00C76186">
        <w:rPr>
          <w:i/>
          <w:iCs/>
        </w:rPr>
        <w:t> </w:t>
      </w:r>
      <w:r w:rsidRPr="00C76186">
        <w:t>If you would like ad hoc sessions, please ensure your invoice is settled as we are unable to cater for ad hoc sessions otherwise.</w:t>
      </w:r>
      <w:r w:rsidRPr="00C76186">
        <w:rPr>
          <w:rFonts w:ascii="Arial" w:hAnsi="Arial" w:cs="Arial"/>
          <w:i/>
          <w:iCs/>
        </w:rPr>
        <w:t> </w:t>
      </w:r>
      <w:r w:rsidRPr="00C76186">
        <w:rPr>
          <w:rFonts w:ascii="Arial" w:hAnsi="Arial" w:cs="Arial"/>
        </w:rPr>
        <w:t>   </w:t>
      </w:r>
      <w:r w:rsidRPr="00C76186">
        <w:t> </w:t>
      </w:r>
    </w:p>
    <w:p w14:paraId="4B53D499" w14:textId="77777777" w:rsidR="00450A66" w:rsidRDefault="00060BD2" w:rsidP="00060BD2">
      <w:pPr>
        <w:spacing w:after="0" w:line="240" w:lineRule="auto"/>
        <w:rPr>
          <w:rFonts w:ascii="Arial" w:hAnsi="Arial" w:cs="Arial"/>
        </w:rPr>
      </w:pPr>
      <w:r w:rsidRPr="00C76186">
        <w:t>If you have any questions regarding funded sessions, please do not hesitate to contact the office for the further information.</w:t>
      </w:r>
      <w:r w:rsidRPr="00C76186">
        <w:rPr>
          <w:rFonts w:ascii="Arial" w:hAnsi="Arial" w:cs="Arial"/>
        </w:rPr>
        <w:t>   </w:t>
      </w:r>
    </w:p>
    <w:p w14:paraId="60EDCAD7" w14:textId="5563A421" w:rsidR="00060BD2" w:rsidRDefault="00060BD2" w:rsidP="00060BD2">
      <w:pPr>
        <w:spacing w:after="0" w:line="240" w:lineRule="auto"/>
      </w:pPr>
      <w:r w:rsidRPr="00C76186">
        <w:t> </w:t>
      </w:r>
    </w:p>
    <w:p w14:paraId="1D8B9464" w14:textId="77777777" w:rsidR="00060BD2" w:rsidRPr="00C22191" w:rsidRDefault="00060BD2" w:rsidP="00060BD2">
      <w:pPr>
        <w:spacing w:after="0" w:line="240" w:lineRule="auto"/>
      </w:pPr>
      <w:r w:rsidRPr="00C22191">
        <w:rPr>
          <w:b/>
          <w:bCs/>
          <w:i/>
          <w:iCs/>
        </w:rPr>
        <w:t>Absences</w:t>
      </w:r>
      <w:r w:rsidRPr="00C22191">
        <w:rPr>
          <w:rFonts w:ascii="Arial" w:hAnsi="Arial" w:cs="Arial"/>
          <w:b/>
          <w:bCs/>
          <w:i/>
          <w:iCs/>
        </w:rPr>
        <w:t> </w:t>
      </w:r>
      <w:r w:rsidRPr="00C22191">
        <w:rPr>
          <w:b/>
          <w:bCs/>
          <w:i/>
          <w:iCs/>
        </w:rPr>
        <w:t>/ Running late / holidays</w:t>
      </w:r>
      <w:r w:rsidRPr="00C22191">
        <w:t> </w:t>
      </w:r>
    </w:p>
    <w:p w14:paraId="0EC88497" w14:textId="77777777" w:rsidR="00060BD2" w:rsidRDefault="00060BD2" w:rsidP="00060BD2">
      <w:pPr>
        <w:spacing w:after="0" w:line="240" w:lineRule="auto"/>
      </w:pPr>
      <w:r w:rsidRPr="00C22191">
        <w:t>If you</w:t>
      </w:r>
      <w:r>
        <w:t xml:space="preserve">r child will not be attending nursery on the day please report all absences on our landline 01206 587448 or if you are </w:t>
      </w:r>
      <w:r w:rsidRPr="00C22191">
        <w:t xml:space="preserve">running late collecting your child, we ask that you telephone to let us know you are on your way to collect them. </w:t>
      </w:r>
      <w:r w:rsidRPr="00C22191">
        <w:rPr>
          <w:b/>
          <w:bCs/>
        </w:rPr>
        <w:t>Being late can result in a fine.</w:t>
      </w:r>
      <w:r w:rsidRPr="00C22191">
        <w:rPr>
          <w:rFonts w:ascii="Arial" w:hAnsi="Arial" w:cs="Arial"/>
        </w:rPr>
        <w:t> </w:t>
      </w:r>
      <w:r w:rsidRPr="00C22191">
        <w:t> </w:t>
      </w:r>
      <w:r>
        <w:t xml:space="preserve">If </w:t>
      </w:r>
      <w:r w:rsidRPr="00C22191">
        <w:t>you are planning a holiday, please fill in a form that the duty manager can give you or email admin@oakleamontessori.co.uk. As stated in our finance policy, you will still be charged for session FEES.</w:t>
      </w:r>
      <w:r w:rsidRPr="00C22191">
        <w:rPr>
          <w:rFonts w:ascii="Arial" w:hAnsi="Arial" w:cs="Arial"/>
        </w:rPr>
        <w:t> </w:t>
      </w:r>
      <w:r w:rsidRPr="00C22191">
        <w:t>Thank you for your understanding.</w:t>
      </w:r>
      <w:r w:rsidRPr="00C22191">
        <w:rPr>
          <w:rFonts w:ascii="Arial" w:hAnsi="Arial" w:cs="Arial"/>
        </w:rPr>
        <w:t>  </w:t>
      </w:r>
      <w:r w:rsidRPr="00C22191">
        <w:t> </w:t>
      </w:r>
    </w:p>
    <w:p w14:paraId="3CA9CD6F" w14:textId="77777777" w:rsidR="00054580" w:rsidRDefault="00054580" w:rsidP="00060BD2">
      <w:pPr>
        <w:spacing w:after="0" w:line="240" w:lineRule="auto"/>
      </w:pPr>
    </w:p>
    <w:p w14:paraId="428F03F4" w14:textId="558CEC2F" w:rsidR="00054580" w:rsidRDefault="00054580" w:rsidP="00060BD2">
      <w:pPr>
        <w:spacing w:after="0" w:line="240" w:lineRule="auto"/>
        <w:rPr>
          <w:rFonts w:ascii="Arial" w:hAnsi="Arial" w:cs="Arial"/>
          <w:b/>
          <w:bCs/>
          <w:i/>
          <w:iCs/>
        </w:rPr>
      </w:pPr>
      <w:r w:rsidRPr="00054580">
        <w:rPr>
          <w:b/>
          <w:bCs/>
          <w:i/>
          <w:iCs/>
        </w:rPr>
        <w:t xml:space="preserve">A reminder </w:t>
      </w:r>
      <w:r>
        <w:rPr>
          <w:b/>
          <w:bCs/>
          <w:i/>
          <w:iCs/>
        </w:rPr>
        <w:t>for our term time families, that t</w:t>
      </w:r>
      <w:r w:rsidRPr="00054580">
        <w:rPr>
          <w:b/>
          <w:bCs/>
          <w:i/>
          <w:iCs/>
        </w:rPr>
        <w:t>he final day for booking session</w:t>
      </w:r>
      <w:r w:rsidR="004B621E">
        <w:rPr>
          <w:b/>
          <w:bCs/>
          <w:i/>
          <w:iCs/>
        </w:rPr>
        <w:t>s</w:t>
      </w:r>
      <w:r>
        <w:rPr>
          <w:b/>
          <w:bCs/>
          <w:i/>
          <w:iCs/>
        </w:rPr>
        <w:t xml:space="preserve"> for </w:t>
      </w:r>
      <w:r w:rsidR="00D84062">
        <w:rPr>
          <w:b/>
          <w:bCs/>
          <w:i/>
          <w:iCs/>
        </w:rPr>
        <w:t xml:space="preserve">May </w:t>
      </w:r>
      <w:r>
        <w:rPr>
          <w:b/>
          <w:bCs/>
          <w:i/>
          <w:iCs/>
        </w:rPr>
        <w:t>half term</w:t>
      </w:r>
      <w:r w:rsidR="004B621E">
        <w:rPr>
          <w:b/>
          <w:bCs/>
          <w:i/>
          <w:iCs/>
        </w:rPr>
        <w:t xml:space="preserve"> is Friday</w:t>
      </w:r>
      <w:r w:rsidR="00D84062">
        <w:rPr>
          <w:b/>
          <w:bCs/>
          <w:i/>
          <w:iCs/>
        </w:rPr>
        <w:t xml:space="preserve"> 1</w:t>
      </w:r>
      <w:r w:rsidR="00D84062" w:rsidRPr="00D84062">
        <w:rPr>
          <w:b/>
          <w:bCs/>
          <w:i/>
          <w:iCs/>
          <w:vertAlign w:val="superscript"/>
        </w:rPr>
        <w:t>st</w:t>
      </w:r>
      <w:r w:rsidR="00D84062">
        <w:rPr>
          <w:b/>
          <w:bCs/>
          <w:i/>
          <w:iCs/>
        </w:rPr>
        <w:t xml:space="preserve"> May </w:t>
      </w:r>
      <w:r w:rsidR="004B621E">
        <w:rPr>
          <w:b/>
          <w:bCs/>
          <w:i/>
          <w:iCs/>
        </w:rPr>
        <w:t>2026 and for the</w:t>
      </w:r>
      <w:r w:rsidR="00D84062">
        <w:rPr>
          <w:b/>
          <w:bCs/>
          <w:i/>
          <w:iCs/>
        </w:rPr>
        <w:t xml:space="preserve"> </w:t>
      </w:r>
      <w:proofErr w:type="gramStart"/>
      <w:r w:rsidR="00D84062">
        <w:rPr>
          <w:b/>
          <w:bCs/>
          <w:i/>
          <w:iCs/>
        </w:rPr>
        <w:t>Summer</w:t>
      </w:r>
      <w:proofErr w:type="gramEnd"/>
      <w:r w:rsidR="00D84062">
        <w:rPr>
          <w:b/>
          <w:bCs/>
          <w:i/>
          <w:iCs/>
        </w:rPr>
        <w:t xml:space="preserve"> </w:t>
      </w:r>
      <w:r w:rsidR="004B621E">
        <w:rPr>
          <w:b/>
          <w:bCs/>
          <w:i/>
          <w:iCs/>
        </w:rPr>
        <w:t>holidays will be Friday</w:t>
      </w:r>
      <w:r w:rsidR="00D84062">
        <w:rPr>
          <w:b/>
          <w:bCs/>
          <w:i/>
          <w:iCs/>
        </w:rPr>
        <w:t xml:space="preserve"> </w:t>
      </w:r>
      <w:r w:rsidR="004B621E">
        <w:rPr>
          <w:b/>
          <w:bCs/>
          <w:i/>
          <w:iCs/>
        </w:rPr>
        <w:t xml:space="preserve"> </w:t>
      </w:r>
      <w:r w:rsidR="00D84062">
        <w:rPr>
          <w:b/>
          <w:bCs/>
          <w:i/>
          <w:iCs/>
        </w:rPr>
        <w:t>26</w:t>
      </w:r>
      <w:r w:rsidR="00D84062" w:rsidRPr="00D84062">
        <w:rPr>
          <w:b/>
          <w:bCs/>
          <w:i/>
          <w:iCs/>
          <w:vertAlign w:val="superscript"/>
        </w:rPr>
        <w:t>th</w:t>
      </w:r>
      <w:r w:rsidR="00D84062">
        <w:rPr>
          <w:b/>
          <w:bCs/>
          <w:i/>
          <w:iCs/>
        </w:rPr>
        <w:t xml:space="preserve"> June</w:t>
      </w:r>
      <w:r w:rsidR="004B621E">
        <w:rPr>
          <w:b/>
          <w:bCs/>
          <w:i/>
          <w:iCs/>
        </w:rPr>
        <w:t xml:space="preserve"> 2026, please email admin@oakleamontessori.co.uk.</w:t>
      </w:r>
      <w:r w:rsidRPr="00054580">
        <w:rPr>
          <w:rFonts w:ascii="Arial" w:hAnsi="Arial" w:cs="Arial"/>
          <w:b/>
          <w:bCs/>
          <w:i/>
          <w:iCs/>
        </w:rPr>
        <w:t>  </w:t>
      </w:r>
      <w:r w:rsidR="00D84062" w:rsidRPr="00D84062">
        <w:rPr>
          <w:b/>
          <w:bCs/>
          <w:i/>
          <w:iCs/>
        </w:rPr>
        <w:t>Please think ahead NOW, as we need to have the correct staff / child ratios!</w:t>
      </w:r>
      <w:r w:rsidR="00D84062" w:rsidRPr="00D84062">
        <w:rPr>
          <w:rFonts w:ascii="Arial" w:hAnsi="Arial" w:cs="Arial"/>
          <w:b/>
          <w:bCs/>
          <w:i/>
          <w:iCs/>
        </w:rPr>
        <w:t> </w:t>
      </w:r>
    </w:p>
    <w:p w14:paraId="30341665" w14:textId="77777777" w:rsidR="00D84062" w:rsidRDefault="00D84062" w:rsidP="00060BD2">
      <w:pPr>
        <w:spacing w:after="0" w:line="240" w:lineRule="auto"/>
        <w:rPr>
          <w:rFonts w:ascii="Arial" w:hAnsi="Arial" w:cs="Arial"/>
          <w:b/>
          <w:bCs/>
          <w:i/>
          <w:iCs/>
        </w:rPr>
      </w:pPr>
    </w:p>
    <w:p w14:paraId="710D7DDE" w14:textId="77777777" w:rsidR="00D84062" w:rsidRPr="00D84062" w:rsidRDefault="00D84062" w:rsidP="00060BD2">
      <w:pPr>
        <w:spacing w:after="0" w:line="240" w:lineRule="auto"/>
        <w:rPr>
          <w:b/>
          <w:bCs/>
        </w:rPr>
      </w:pPr>
      <w:r w:rsidRPr="00D84062">
        <w:rPr>
          <w:b/>
          <w:bCs/>
        </w:rPr>
        <w:t>Autumn Term</w:t>
      </w:r>
    </w:p>
    <w:p w14:paraId="5197F36F" w14:textId="0A476C2C" w:rsidR="00D84062" w:rsidRPr="00D84062" w:rsidRDefault="00D84062" w:rsidP="00060BD2">
      <w:pPr>
        <w:spacing w:after="0" w:line="240" w:lineRule="auto"/>
      </w:pPr>
      <w:r w:rsidRPr="00D84062">
        <w:t>Thank you to those parents who have expressed an interest in increasing their sessions from September.</w:t>
      </w:r>
      <w:r w:rsidRPr="00D84062">
        <w:rPr>
          <w:rFonts w:ascii="Arial" w:hAnsi="Arial" w:cs="Arial"/>
        </w:rPr>
        <w:t> </w:t>
      </w:r>
      <w:r w:rsidRPr="00D84062">
        <w:t xml:space="preserve"> This is</w:t>
      </w:r>
      <w:r w:rsidRPr="00D84062">
        <w:rPr>
          <w:rFonts w:ascii="Aptos" w:hAnsi="Aptos" w:cs="Aptos"/>
        </w:rPr>
        <w:t> </w:t>
      </w:r>
      <w:r w:rsidRPr="00D84062">
        <w:t>really helpful, as we plan to staff the Autumn term.</w:t>
      </w:r>
      <w:r w:rsidRPr="00D84062">
        <w:rPr>
          <w:rFonts w:ascii="Arial" w:hAnsi="Arial" w:cs="Arial"/>
        </w:rPr>
        <w:t> </w:t>
      </w:r>
      <w:r w:rsidRPr="00D84062">
        <w:t> </w:t>
      </w:r>
    </w:p>
    <w:p w14:paraId="3D935A8A" w14:textId="77777777" w:rsidR="00060BD2" w:rsidRPr="00B876A1" w:rsidRDefault="00060BD2" w:rsidP="00060BD2">
      <w:pPr>
        <w:spacing w:after="0" w:line="240" w:lineRule="auto"/>
      </w:pPr>
      <w:r w:rsidRPr="00B876A1">
        <w:t>   </w:t>
      </w:r>
    </w:p>
    <w:p w14:paraId="1F78FDC3" w14:textId="77777777" w:rsidR="00060BD2" w:rsidRPr="00697857" w:rsidRDefault="00060BD2" w:rsidP="00060BD2">
      <w:pPr>
        <w:spacing w:after="0" w:line="240" w:lineRule="auto"/>
        <w:rPr>
          <w:b/>
          <w:bCs/>
          <w:i/>
          <w:iCs/>
        </w:rPr>
      </w:pPr>
      <w:r w:rsidRPr="00697857">
        <w:rPr>
          <w:b/>
          <w:bCs/>
          <w:i/>
          <w:iCs/>
        </w:rPr>
        <w:t>Illness</w:t>
      </w:r>
    </w:p>
    <w:p w14:paraId="7FABD9F5" w14:textId="77777777" w:rsidR="00060BD2" w:rsidRDefault="00060BD2" w:rsidP="00060BD2">
      <w:pPr>
        <w:spacing w:after="0" w:line="240" w:lineRule="auto"/>
        <w:rPr>
          <w:rFonts w:ascii="Arial" w:hAnsi="Arial" w:cs="Arial"/>
        </w:rPr>
      </w:pPr>
      <w:r w:rsidRPr="00E16E73">
        <w:rPr>
          <w:b/>
          <w:bCs/>
        </w:rPr>
        <w:t xml:space="preserve">Please note, we cannot issue unprescribed medication. </w:t>
      </w:r>
      <w:r w:rsidRPr="00E16E73">
        <w:t xml:space="preserve">Additionally, </w:t>
      </w:r>
      <w:r>
        <w:t>please</w:t>
      </w:r>
      <w:r w:rsidRPr="00E16E73">
        <w:t xml:space="preserve"> </w:t>
      </w:r>
      <w:r>
        <w:t>read our medication policy which includes</w:t>
      </w:r>
      <w:r w:rsidRPr="00E16E73">
        <w:t xml:space="preserve"> No Calpol, to reduce the risk of spreading illness – if your child is unwell, please keep them at home where they can rest and recuperate so they can return quickly to explore with their friends and teachers.</w:t>
      </w:r>
      <w:r w:rsidRPr="00E16E73">
        <w:rPr>
          <w:rFonts w:ascii="Arial" w:hAnsi="Arial" w:cs="Arial"/>
        </w:rPr>
        <w:t>  </w:t>
      </w:r>
    </w:p>
    <w:p w14:paraId="7ED58E13" w14:textId="77777777" w:rsidR="00060BD2" w:rsidRDefault="00060BD2" w:rsidP="00060BD2">
      <w:pPr>
        <w:spacing w:after="0" w:line="240" w:lineRule="auto"/>
        <w:rPr>
          <w:rFonts w:cs="Arial"/>
        </w:rPr>
      </w:pPr>
    </w:p>
    <w:p w14:paraId="61B87BB1" w14:textId="77777777" w:rsidR="00060BD2" w:rsidRDefault="00060BD2" w:rsidP="00060BD2">
      <w:pPr>
        <w:spacing w:after="0" w:line="240" w:lineRule="auto"/>
        <w:rPr>
          <w:rFonts w:cs="Arial"/>
        </w:rPr>
      </w:pPr>
      <w:r w:rsidRPr="00EF7A5B">
        <w:rPr>
          <w:rFonts w:cs="Arial"/>
        </w:rPr>
        <w:t xml:space="preserve">Please also see </w:t>
      </w:r>
      <w:r>
        <w:rPr>
          <w:rFonts w:cs="Arial"/>
        </w:rPr>
        <w:t>Oaklea’s</w:t>
      </w:r>
      <w:r w:rsidRPr="00EF7A5B">
        <w:rPr>
          <w:rFonts w:cs="Arial"/>
        </w:rPr>
        <w:t xml:space="preserve"> exclusion </w:t>
      </w:r>
      <w:r>
        <w:rPr>
          <w:rFonts w:cs="Arial"/>
        </w:rPr>
        <w:t xml:space="preserve">policy on our website or ask a duty manager. </w:t>
      </w:r>
    </w:p>
    <w:p w14:paraId="7D6E1AD3" w14:textId="77777777" w:rsidR="00060BD2" w:rsidRDefault="00060BD2" w:rsidP="00060BD2">
      <w:pPr>
        <w:spacing w:after="0" w:line="240" w:lineRule="auto"/>
        <w:rPr>
          <w:rFonts w:cs="Arial"/>
        </w:rPr>
      </w:pPr>
      <w:r w:rsidRPr="00334C75">
        <w:rPr>
          <w:rFonts w:cs="Arial"/>
        </w:rPr>
        <w:t>Exclusion policies are essential in childcare settings to prevent the spread of illness andensure a safe environment for all children. </w:t>
      </w:r>
    </w:p>
    <w:p w14:paraId="3C21471C" w14:textId="77777777" w:rsidR="004B621E" w:rsidRDefault="004B621E" w:rsidP="00060BD2">
      <w:pPr>
        <w:spacing w:after="0" w:line="240" w:lineRule="auto"/>
        <w:rPr>
          <w:rFonts w:cs="Arial"/>
        </w:rPr>
      </w:pPr>
    </w:p>
    <w:p w14:paraId="350BA6CD" w14:textId="77777777" w:rsidR="00D84062" w:rsidRDefault="00D84062" w:rsidP="00060BD2">
      <w:pPr>
        <w:spacing w:after="0" w:line="240" w:lineRule="auto"/>
        <w:rPr>
          <w:rFonts w:cs="Arial"/>
          <w:b/>
          <w:bCs/>
          <w:i/>
          <w:iCs/>
        </w:rPr>
      </w:pPr>
      <w:r>
        <w:rPr>
          <w:rFonts w:cs="Arial"/>
          <w:b/>
          <w:bCs/>
          <w:i/>
          <w:iCs/>
        </w:rPr>
        <w:t>Housekeeping</w:t>
      </w:r>
    </w:p>
    <w:p w14:paraId="4E62B510" w14:textId="002D134B" w:rsidR="004B621E" w:rsidRDefault="004B621E" w:rsidP="00060BD2">
      <w:pPr>
        <w:spacing w:after="0" w:line="240" w:lineRule="auto"/>
        <w:rPr>
          <w:rFonts w:cs="Arial"/>
        </w:rPr>
      </w:pPr>
      <w:r w:rsidRPr="004B621E">
        <w:rPr>
          <w:rFonts w:cs="Arial"/>
          <w:b/>
          <w:bCs/>
          <w:i/>
          <w:iCs/>
        </w:rPr>
        <w:t>Car Park</w:t>
      </w:r>
      <w:r w:rsidR="00D84062">
        <w:rPr>
          <w:rFonts w:cs="Arial"/>
          <w:b/>
          <w:bCs/>
          <w:i/>
          <w:iCs/>
        </w:rPr>
        <w:t xml:space="preserve">: </w:t>
      </w:r>
      <w:r w:rsidR="00C73898">
        <w:rPr>
          <w:rFonts w:cs="Arial"/>
        </w:rPr>
        <w:t xml:space="preserve">We have been asked by St John’s church to </w:t>
      </w:r>
      <w:r>
        <w:rPr>
          <w:rFonts w:cs="Arial"/>
        </w:rPr>
        <w:t>drive carefully in the St John’s car park when entering and leaving</w:t>
      </w:r>
      <w:r w:rsidR="00C73898">
        <w:rPr>
          <w:rFonts w:cs="Arial"/>
        </w:rPr>
        <w:t>.</w:t>
      </w:r>
      <w:r>
        <w:rPr>
          <w:rFonts w:cs="Arial"/>
        </w:rPr>
        <w:t xml:space="preserve"> </w:t>
      </w:r>
      <w:r w:rsidR="0021720C">
        <w:rPr>
          <w:rFonts w:cs="Arial"/>
        </w:rPr>
        <w:t>Your</w:t>
      </w:r>
      <w:r w:rsidR="0021720C" w:rsidRPr="0021720C">
        <w:rPr>
          <w:rFonts w:cs="Arial"/>
        </w:rPr>
        <w:t xml:space="preserve"> children’s safety is very important to us and </w:t>
      </w:r>
      <w:r w:rsidR="0021720C" w:rsidRPr="0021720C">
        <w:rPr>
          <w:rFonts w:cs="Arial"/>
        </w:rPr>
        <w:lastRenderedPageBreak/>
        <w:t xml:space="preserve">working together we can make sure they are all protected when </w:t>
      </w:r>
      <w:r w:rsidR="008C36E6">
        <w:rPr>
          <w:rFonts w:cs="Arial"/>
        </w:rPr>
        <w:t>arriving and leaving Oaklea.</w:t>
      </w:r>
    </w:p>
    <w:p w14:paraId="7D3F79B2" w14:textId="77777777" w:rsidR="00D84062" w:rsidRDefault="00D84062" w:rsidP="00060BD2">
      <w:pPr>
        <w:spacing w:after="0" w:line="240" w:lineRule="auto"/>
        <w:rPr>
          <w:rFonts w:cs="Arial"/>
        </w:rPr>
      </w:pPr>
    </w:p>
    <w:p w14:paraId="7297FA06" w14:textId="77777777" w:rsidR="00D84062" w:rsidRPr="00D84062" w:rsidRDefault="00D84062" w:rsidP="00D84062">
      <w:pPr>
        <w:spacing w:after="0" w:line="240" w:lineRule="auto"/>
        <w:rPr>
          <w:rFonts w:cs="Arial"/>
        </w:rPr>
      </w:pPr>
      <w:r w:rsidRPr="00D84062">
        <w:rPr>
          <w:rFonts w:cs="Arial"/>
          <w:b/>
          <w:bCs/>
        </w:rPr>
        <w:t>Community Hall</w:t>
      </w:r>
      <w:r w:rsidRPr="00D84062">
        <w:rPr>
          <w:rFonts w:cs="Arial"/>
        </w:rPr>
        <w:t> </w:t>
      </w:r>
    </w:p>
    <w:p w14:paraId="4B5FB7C8" w14:textId="59752CD9" w:rsidR="00D84062" w:rsidRDefault="00D84062" w:rsidP="00D84062">
      <w:pPr>
        <w:spacing w:after="0" w:line="240" w:lineRule="auto"/>
        <w:rPr>
          <w:rFonts w:cs="Arial"/>
        </w:rPr>
      </w:pPr>
      <w:r w:rsidRPr="00D84062">
        <w:rPr>
          <w:rFonts w:cs="Arial"/>
        </w:rPr>
        <w:t>Before and after session, please be respectful of other groups and wait quietly</w:t>
      </w:r>
      <w:r>
        <w:rPr>
          <w:rFonts w:cs="Arial"/>
        </w:rPr>
        <w:t xml:space="preserve"> and do not let your child run up and down the hall, or go into the other rooms, </w:t>
      </w:r>
      <w:r w:rsidRPr="00D84062">
        <w:rPr>
          <w:rFonts w:cs="Arial"/>
        </w:rPr>
        <w:t>as there are other users in the community centre. </w:t>
      </w:r>
    </w:p>
    <w:p w14:paraId="013806D3" w14:textId="77777777" w:rsidR="00D84062" w:rsidRDefault="00D84062" w:rsidP="00D84062">
      <w:pPr>
        <w:spacing w:after="0" w:line="240" w:lineRule="auto"/>
        <w:rPr>
          <w:rFonts w:cs="Arial"/>
        </w:rPr>
      </w:pPr>
    </w:p>
    <w:p w14:paraId="5F387A48" w14:textId="77777777" w:rsidR="00D84062" w:rsidRPr="00B876A1" w:rsidRDefault="00D84062" w:rsidP="00D84062">
      <w:pPr>
        <w:spacing w:after="0" w:line="240" w:lineRule="auto"/>
      </w:pPr>
      <w:r w:rsidRPr="00B876A1">
        <w:rPr>
          <w:b/>
          <w:bCs/>
          <w:i/>
          <w:iCs/>
        </w:rPr>
        <w:t>Toys</w:t>
      </w:r>
      <w:r w:rsidRPr="00B876A1">
        <w:t> </w:t>
      </w:r>
    </w:p>
    <w:p w14:paraId="14B80116" w14:textId="77777777" w:rsidR="00D84062" w:rsidRDefault="00D84062" w:rsidP="00D84062">
      <w:pPr>
        <w:spacing w:after="0" w:line="240" w:lineRule="auto"/>
      </w:pPr>
      <w:r w:rsidRPr="00B876A1">
        <w:t xml:space="preserve">Please consider keeping toys at home and bringing them at pickup time. Often, they can even be a hindrance (possibly broken, spoiled, played with by another child or even preventing them engaging with nursery equipment).  </w:t>
      </w:r>
      <w:r w:rsidRPr="00B876A1">
        <w:rPr>
          <w:i/>
          <w:iCs/>
        </w:rPr>
        <w:t>Thank you!</w:t>
      </w:r>
      <w:r w:rsidRPr="00B876A1">
        <w:t> </w:t>
      </w:r>
    </w:p>
    <w:p w14:paraId="38B68AEC" w14:textId="77777777" w:rsidR="0021720C" w:rsidRDefault="0021720C" w:rsidP="00D84062">
      <w:pPr>
        <w:spacing w:after="0" w:line="240" w:lineRule="auto"/>
      </w:pPr>
    </w:p>
    <w:p w14:paraId="659207BC" w14:textId="22A985AD" w:rsidR="0021720C" w:rsidRPr="0021720C" w:rsidRDefault="0021720C" w:rsidP="00D84062">
      <w:pPr>
        <w:spacing w:after="0" w:line="240" w:lineRule="auto"/>
        <w:rPr>
          <w:b/>
          <w:bCs/>
        </w:rPr>
      </w:pPr>
      <w:r w:rsidRPr="0021720C">
        <w:rPr>
          <w:b/>
          <w:bCs/>
        </w:rPr>
        <w:t>Spare Clothes</w:t>
      </w:r>
    </w:p>
    <w:p w14:paraId="5102E298" w14:textId="01D02CEE" w:rsidR="0021720C" w:rsidRPr="00D84062" w:rsidRDefault="0021720C" w:rsidP="00D84062">
      <w:pPr>
        <w:spacing w:after="0" w:line="240" w:lineRule="auto"/>
        <w:rPr>
          <w:rFonts w:cs="Arial"/>
        </w:rPr>
      </w:pPr>
      <w:r w:rsidRPr="0021720C">
        <w:rPr>
          <w:rFonts w:cs="Arial"/>
        </w:rPr>
        <w:t xml:space="preserve">Your child needs a spare set of clothing in </w:t>
      </w:r>
      <w:r>
        <w:rPr>
          <w:rFonts w:cs="Arial"/>
        </w:rPr>
        <w:t>their bag</w:t>
      </w:r>
      <w:r w:rsidRPr="0021720C">
        <w:rPr>
          <w:rFonts w:cs="Arial"/>
        </w:rPr>
        <w:t xml:space="preserve"> please. This is not just for toileting accidents; we have water trays and the children are really enjoying </w:t>
      </w:r>
      <w:r>
        <w:rPr>
          <w:rFonts w:cs="Arial"/>
        </w:rPr>
        <w:t xml:space="preserve">water </w:t>
      </w:r>
      <w:proofErr w:type="spellStart"/>
      <w:r w:rsidRPr="0021720C">
        <w:rPr>
          <w:rFonts w:cs="Arial"/>
        </w:rPr>
        <w:t>playi</w:t>
      </w:r>
      <w:proofErr w:type="spellEnd"/>
    </w:p>
    <w:p w14:paraId="31CB86B3" w14:textId="77777777" w:rsidR="0021720C" w:rsidRDefault="0021720C" w:rsidP="0021720C">
      <w:pPr>
        <w:spacing w:after="0" w:line="240" w:lineRule="auto"/>
        <w:rPr>
          <w:rFonts w:cs="Arial"/>
        </w:rPr>
      </w:pPr>
    </w:p>
    <w:p w14:paraId="35475596" w14:textId="1468C3D9" w:rsidR="009C70AA" w:rsidRPr="0021720C" w:rsidRDefault="009C70AA" w:rsidP="009C70AA">
      <w:pPr>
        <w:spacing w:after="0" w:line="240" w:lineRule="auto"/>
        <w:rPr>
          <w:b/>
          <w:bCs/>
        </w:rPr>
      </w:pPr>
      <w:r>
        <w:rPr>
          <w:b/>
          <w:bCs/>
        </w:rPr>
        <w:t>Change of details</w:t>
      </w:r>
    </w:p>
    <w:p w14:paraId="6012334F" w14:textId="1FC0E088" w:rsidR="009C70AA" w:rsidRDefault="009C70AA" w:rsidP="0021720C">
      <w:pPr>
        <w:spacing w:after="0" w:line="240" w:lineRule="auto"/>
        <w:rPr>
          <w:rFonts w:cs="Arial"/>
        </w:rPr>
      </w:pPr>
      <w:r>
        <w:rPr>
          <w:rFonts w:cs="Arial"/>
        </w:rPr>
        <w:t xml:space="preserve">Please email </w:t>
      </w:r>
      <w:hyperlink r:id="rId7" w:history="1">
        <w:r w:rsidRPr="00BD7E2B">
          <w:rPr>
            <w:rStyle w:val="Hyperlink"/>
            <w:rFonts w:cs="Arial"/>
          </w:rPr>
          <w:t>admin@oakleamontessori.co.uk</w:t>
        </w:r>
      </w:hyperlink>
      <w:r>
        <w:rPr>
          <w:rFonts w:cs="Arial"/>
        </w:rPr>
        <w:t xml:space="preserve"> with any changes to your details, such as address, phone numbers, email address, dentist, doctors.</w:t>
      </w:r>
    </w:p>
    <w:p w14:paraId="1E13273C" w14:textId="77777777" w:rsidR="009C70AA" w:rsidRDefault="009C70AA" w:rsidP="0021720C">
      <w:pPr>
        <w:spacing w:after="0" w:line="240" w:lineRule="auto"/>
        <w:rPr>
          <w:rFonts w:cs="Arial"/>
        </w:rPr>
      </w:pPr>
    </w:p>
    <w:p w14:paraId="027352FD" w14:textId="446133EF" w:rsidR="0021720C" w:rsidRPr="0021720C" w:rsidRDefault="0021720C" w:rsidP="0021720C">
      <w:pPr>
        <w:spacing w:after="0" w:line="240" w:lineRule="auto"/>
        <w:rPr>
          <w:rFonts w:cs="Arial"/>
        </w:rPr>
      </w:pPr>
      <w:r w:rsidRPr="0021720C">
        <w:rPr>
          <w:rFonts w:cs="Arial"/>
        </w:rPr>
        <w:t>Thank you for your continued support. </w:t>
      </w:r>
    </w:p>
    <w:p w14:paraId="1D435E06" w14:textId="77777777" w:rsidR="0021720C" w:rsidRPr="0021720C" w:rsidRDefault="0021720C" w:rsidP="0021720C">
      <w:pPr>
        <w:spacing w:after="0" w:line="240" w:lineRule="auto"/>
        <w:rPr>
          <w:rFonts w:cs="Arial"/>
        </w:rPr>
      </w:pPr>
      <w:r w:rsidRPr="0021720C">
        <w:rPr>
          <w:rFonts w:cs="Arial"/>
        </w:rPr>
        <w:t>Yours sincerely,</w:t>
      </w:r>
      <w:r w:rsidRPr="0021720C">
        <w:rPr>
          <w:rFonts w:ascii="Arial" w:hAnsi="Arial" w:cs="Arial"/>
          <w:i/>
          <w:iCs/>
        </w:rPr>
        <w:t> </w:t>
      </w:r>
    </w:p>
    <w:p w14:paraId="3D94A3B4" w14:textId="77777777" w:rsidR="0021720C" w:rsidRDefault="0021720C" w:rsidP="00060BD2"/>
    <w:p w14:paraId="4218C481" w14:textId="4EF58FA6" w:rsidR="00060BD2" w:rsidRPr="00C22191" w:rsidRDefault="00060BD2" w:rsidP="00060BD2">
      <w:r w:rsidRPr="00C22191">
        <w:t>Dawn Lewis</w:t>
      </w:r>
      <w:r w:rsidRPr="00C22191">
        <w:tab/>
      </w:r>
      <w:r w:rsidRPr="00C22191">
        <w:tab/>
        <w:t xml:space="preserve"> </w:t>
      </w:r>
      <w:r w:rsidRPr="00C22191">
        <w:tab/>
      </w:r>
      <w:r w:rsidRPr="00C22191">
        <w:tab/>
      </w:r>
      <w:r w:rsidRPr="00C22191">
        <w:tab/>
      </w:r>
      <w:r w:rsidRPr="00C22191">
        <w:tab/>
      </w:r>
      <w:r>
        <w:t>Carla Gunn</w:t>
      </w:r>
      <w:r w:rsidRPr="00C22191">
        <w:tab/>
      </w:r>
      <w:r w:rsidRPr="00C22191">
        <w:rPr>
          <w:rFonts w:ascii="Arial" w:hAnsi="Arial" w:cs="Arial"/>
        </w:rPr>
        <w:t>   </w:t>
      </w:r>
      <w:r w:rsidRPr="00C22191">
        <w:t> </w:t>
      </w:r>
    </w:p>
    <w:p w14:paraId="449C71CB" w14:textId="77777777" w:rsidR="00587F3B" w:rsidRDefault="00060BD2" w:rsidP="00060BD2">
      <w:r w:rsidRPr="00C22191">
        <w:rPr>
          <w:i/>
          <w:iCs/>
        </w:rPr>
        <w:t>Oaklea Director</w:t>
      </w:r>
      <w:r w:rsidRPr="00C22191">
        <w:tab/>
      </w:r>
      <w:r w:rsidRPr="00C22191">
        <w:tab/>
      </w:r>
      <w:r w:rsidRPr="00C22191">
        <w:tab/>
      </w:r>
      <w:r w:rsidRPr="00C22191">
        <w:tab/>
      </w:r>
      <w:r w:rsidRPr="00C22191">
        <w:tab/>
      </w:r>
      <w:r w:rsidRPr="00C22191">
        <w:rPr>
          <w:i/>
          <w:iCs/>
        </w:rPr>
        <w:t>Setting Manager</w:t>
      </w:r>
      <w:r w:rsidRPr="00C22191">
        <w:rPr>
          <w:rFonts w:ascii="Arial" w:hAnsi="Arial" w:cs="Arial"/>
        </w:rPr>
        <w:t>  </w:t>
      </w:r>
      <w:r w:rsidRPr="00C22191">
        <w:t> </w:t>
      </w:r>
    </w:p>
    <w:p w14:paraId="26B5A65C" w14:textId="3E5E5981" w:rsidR="00060BD2" w:rsidRDefault="00060BD2" w:rsidP="00060BD2">
      <w:r>
        <w:t>_________________________________________________________________________________</w:t>
      </w:r>
    </w:p>
    <w:p w14:paraId="21BBCD4C" w14:textId="77777777" w:rsidR="00060BD2" w:rsidRPr="00C22191" w:rsidRDefault="00060BD2" w:rsidP="00060BD2">
      <w:pPr>
        <w:spacing w:after="0" w:line="240" w:lineRule="auto"/>
      </w:pPr>
      <w:r w:rsidRPr="00C22191">
        <w:rPr>
          <w:b/>
          <w:bCs/>
          <w:i/>
          <w:iCs/>
        </w:rPr>
        <w:t>2026 Term Dates</w:t>
      </w:r>
      <w:r w:rsidRPr="00C22191">
        <w:rPr>
          <w:rFonts w:ascii="Arial" w:hAnsi="Arial" w:cs="Arial"/>
          <w:b/>
          <w:bCs/>
          <w:i/>
          <w:iCs/>
        </w:rPr>
        <w:t> </w:t>
      </w:r>
      <w:r w:rsidRPr="00C22191">
        <w:rPr>
          <w:rFonts w:ascii="Arial" w:hAnsi="Arial" w:cs="Arial"/>
          <w:b/>
          <w:bCs/>
        </w:rPr>
        <w:t>     </w:t>
      </w:r>
      <w:r w:rsidRPr="00C22191">
        <w:t> </w:t>
      </w:r>
    </w:p>
    <w:p w14:paraId="6476FC62" w14:textId="372F3E33" w:rsidR="00060BD2" w:rsidRPr="00C22191" w:rsidRDefault="00060BD2" w:rsidP="00060BD2">
      <w:pPr>
        <w:spacing w:after="0" w:line="240" w:lineRule="auto"/>
      </w:pPr>
      <w:r w:rsidRPr="00C22191">
        <w:rPr>
          <w:rFonts w:ascii="Arial" w:hAnsi="Arial" w:cs="Arial"/>
          <w:b/>
          <w:bCs/>
        </w:rPr>
        <w:t> </w:t>
      </w:r>
      <w:r w:rsidRPr="00C22191">
        <w:t> </w:t>
      </w:r>
    </w:p>
    <w:p w14:paraId="43BD2699" w14:textId="77777777" w:rsidR="00060BD2" w:rsidRPr="00C22191" w:rsidRDefault="00060BD2" w:rsidP="00060BD2">
      <w:pPr>
        <w:spacing w:after="0" w:line="240" w:lineRule="auto"/>
      </w:pPr>
      <w:r w:rsidRPr="00C22191">
        <w:rPr>
          <w:b/>
          <w:bCs/>
          <w:u w:val="single"/>
        </w:rPr>
        <w:t>Summer Term 2026</w:t>
      </w:r>
      <w:r w:rsidRPr="00C22191">
        <w:rPr>
          <w:rFonts w:ascii="Arial" w:hAnsi="Arial" w:cs="Arial"/>
          <w:b/>
          <w:bCs/>
          <w:u w:val="single"/>
        </w:rPr>
        <w:t> </w:t>
      </w:r>
      <w:r w:rsidRPr="00C22191">
        <w:rPr>
          <w:rFonts w:ascii="Arial" w:hAnsi="Arial" w:cs="Arial"/>
          <w:b/>
          <w:bCs/>
        </w:rPr>
        <w:t>    </w:t>
      </w:r>
      <w:r w:rsidRPr="00C22191">
        <w:t> </w:t>
      </w:r>
    </w:p>
    <w:p w14:paraId="4A7EA41B" w14:textId="77777777" w:rsidR="00060BD2" w:rsidRPr="00C22191" w:rsidRDefault="00060BD2" w:rsidP="00060BD2">
      <w:pPr>
        <w:spacing w:after="0" w:line="240" w:lineRule="auto"/>
      </w:pPr>
      <w:r w:rsidRPr="00C22191">
        <w:rPr>
          <w:lang w:val="en-US"/>
        </w:rPr>
        <w:t>Monday 13 April 2026 – Friday 17 July 2026</w:t>
      </w:r>
      <w:r w:rsidRPr="00C22191">
        <w:rPr>
          <w:rFonts w:ascii="Arial" w:hAnsi="Arial" w:cs="Arial"/>
        </w:rPr>
        <w:t>  </w:t>
      </w:r>
      <w:r w:rsidRPr="00C22191">
        <w:t> </w:t>
      </w:r>
    </w:p>
    <w:p w14:paraId="776A888E" w14:textId="77777777" w:rsidR="00060BD2" w:rsidRPr="00C22191" w:rsidRDefault="00060BD2" w:rsidP="00060BD2">
      <w:pPr>
        <w:spacing w:after="0" w:line="240" w:lineRule="auto"/>
        <w:rPr>
          <w:b/>
          <w:bCs/>
        </w:rPr>
      </w:pPr>
      <w:r w:rsidRPr="00C22191">
        <w:rPr>
          <w:b/>
          <w:bCs/>
          <w:lang w:val="en-US"/>
        </w:rPr>
        <w:t>May Bank Holiday - 4 May</w:t>
      </w:r>
      <w:r w:rsidRPr="00C22191">
        <w:rPr>
          <w:rFonts w:ascii="Arial" w:hAnsi="Arial" w:cs="Arial"/>
          <w:b/>
          <w:bCs/>
        </w:rPr>
        <w:t> </w:t>
      </w:r>
      <w:r w:rsidRPr="00C22191">
        <w:rPr>
          <w:b/>
          <w:bCs/>
        </w:rPr>
        <w:t>CLOSED FOR ALL CHILDREN</w:t>
      </w:r>
      <w:r w:rsidRPr="00C22191">
        <w:rPr>
          <w:rFonts w:ascii="Arial" w:hAnsi="Arial" w:cs="Arial"/>
          <w:b/>
          <w:bCs/>
        </w:rPr>
        <w:t> </w:t>
      </w:r>
      <w:r w:rsidRPr="00C22191">
        <w:rPr>
          <w:b/>
          <w:bCs/>
        </w:rPr>
        <w:t> </w:t>
      </w:r>
    </w:p>
    <w:p w14:paraId="4D05AD3D" w14:textId="77777777" w:rsidR="00060BD2" w:rsidRPr="00C22191" w:rsidRDefault="00060BD2" w:rsidP="00060BD2">
      <w:pPr>
        <w:spacing w:after="0" w:line="240" w:lineRule="auto"/>
      </w:pPr>
      <w:r w:rsidRPr="00C22191">
        <w:rPr>
          <w:lang w:val="en-US"/>
        </w:rPr>
        <w:t>Half Term 25 May – 29 May</w:t>
      </w:r>
      <w:r w:rsidRPr="00C22191">
        <w:rPr>
          <w:rFonts w:ascii="Arial" w:hAnsi="Arial" w:cs="Arial"/>
        </w:rPr>
        <w:t> </w:t>
      </w:r>
      <w:r w:rsidRPr="00C22191">
        <w:t> </w:t>
      </w:r>
    </w:p>
    <w:p w14:paraId="117F6555" w14:textId="77777777" w:rsidR="00420DE5" w:rsidRDefault="00060BD2" w:rsidP="00060BD2">
      <w:pPr>
        <w:spacing w:after="0" w:line="240" w:lineRule="auto"/>
        <w:rPr>
          <w:rFonts w:ascii="Arial" w:hAnsi="Arial" w:cs="Arial"/>
          <w:b/>
          <w:bCs/>
        </w:rPr>
      </w:pPr>
      <w:r w:rsidRPr="00C22191">
        <w:rPr>
          <w:b/>
          <w:bCs/>
          <w:lang w:val="en-US"/>
        </w:rPr>
        <w:t>Spring Bank Holiday 25</w:t>
      </w:r>
      <w:r w:rsidRPr="00C22191">
        <w:rPr>
          <w:b/>
          <w:bCs/>
          <w:vertAlign w:val="superscript"/>
          <w:lang w:val="en-US"/>
        </w:rPr>
        <w:t>th</w:t>
      </w:r>
      <w:r w:rsidRPr="00C22191">
        <w:rPr>
          <w:b/>
          <w:bCs/>
          <w:lang w:val="en-US"/>
        </w:rPr>
        <w:t xml:space="preserve"> May – CLOSED FOR ALL CHILDREN</w:t>
      </w:r>
      <w:r w:rsidRPr="00C22191">
        <w:rPr>
          <w:rFonts w:ascii="Arial" w:hAnsi="Arial" w:cs="Arial"/>
          <w:b/>
          <w:bCs/>
        </w:rPr>
        <w:t> </w:t>
      </w:r>
    </w:p>
    <w:p w14:paraId="6DD3EE86" w14:textId="7CE98AD8" w:rsidR="00060BD2" w:rsidRDefault="00420DE5" w:rsidP="00060BD2">
      <w:pPr>
        <w:spacing w:after="0" w:line="240" w:lineRule="auto"/>
      </w:pPr>
      <w:r>
        <w:t>School Leaver’s celebration: Friday 17</w:t>
      </w:r>
      <w:r w:rsidRPr="00420DE5">
        <w:rPr>
          <w:vertAlign w:val="superscript"/>
        </w:rPr>
        <w:t>th</w:t>
      </w:r>
      <w:r>
        <w:t xml:space="preserve"> July 3-4pm</w:t>
      </w:r>
    </w:p>
    <w:p w14:paraId="034BE61C" w14:textId="77777777" w:rsidR="00420DE5" w:rsidRDefault="00060BD2" w:rsidP="00060BD2">
      <w:pPr>
        <w:spacing w:after="0" w:line="240" w:lineRule="auto"/>
        <w:rPr>
          <w:b/>
          <w:bCs/>
        </w:rPr>
      </w:pPr>
      <w:r w:rsidRPr="00C76186">
        <w:rPr>
          <w:b/>
          <w:bCs/>
        </w:rPr>
        <w:t>August Bank holiday – 31</w:t>
      </w:r>
      <w:r w:rsidRPr="00C76186">
        <w:rPr>
          <w:b/>
          <w:bCs/>
          <w:vertAlign w:val="superscript"/>
        </w:rPr>
        <w:t>st</w:t>
      </w:r>
      <w:r w:rsidRPr="00C76186">
        <w:rPr>
          <w:b/>
          <w:bCs/>
        </w:rPr>
        <w:t> August CLOSED FOR ALL CHILDREN </w:t>
      </w:r>
    </w:p>
    <w:p w14:paraId="11C7735A" w14:textId="77777777" w:rsidR="00420DE5" w:rsidRPr="00C73898" w:rsidRDefault="00420DE5" w:rsidP="00420DE5">
      <w:pPr>
        <w:spacing w:after="0" w:line="240" w:lineRule="auto"/>
        <w:rPr>
          <w:b/>
          <w:bCs/>
          <w:lang w:val="en-US"/>
        </w:rPr>
      </w:pPr>
      <w:r w:rsidRPr="00C73898">
        <w:rPr>
          <w:b/>
          <w:bCs/>
          <w:lang w:val="en-US"/>
        </w:rPr>
        <w:t>Staff Training Day: Thursday 3</w:t>
      </w:r>
      <w:r w:rsidRPr="00C73898">
        <w:rPr>
          <w:b/>
          <w:bCs/>
          <w:vertAlign w:val="superscript"/>
          <w:lang w:val="en-US"/>
        </w:rPr>
        <w:t>rd</w:t>
      </w:r>
      <w:r w:rsidRPr="00C73898">
        <w:rPr>
          <w:b/>
          <w:bCs/>
          <w:lang w:val="en-US"/>
        </w:rPr>
        <w:t xml:space="preserve"> September CLOSED FOR ALL CHILDREN</w:t>
      </w:r>
    </w:p>
    <w:p w14:paraId="22413D8B" w14:textId="77777777" w:rsidR="00060BD2" w:rsidRPr="00C76186" w:rsidRDefault="00060BD2" w:rsidP="00060BD2">
      <w:pPr>
        <w:spacing w:after="0" w:line="240" w:lineRule="auto"/>
      </w:pPr>
      <w:r w:rsidRPr="00C76186">
        <w:t> </w:t>
      </w:r>
    </w:p>
    <w:p w14:paraId="3BE2CE58" w14:textId="77777777" w:rsidR="00060BD2" w:rsidRPr="00C76186" w:rsidRDefault="00060BD2" w:rsidP="00060BD2">
      <w:pPr>
        <w:spacing w:after="0" w:line="240" w:lineRule="auto"/>
      </w:pPr>
      <w:r w:rsidRPr="00C76186">
        <w:rPr>
          <w:b/>
          <w:bCs/>
          <w:u w:val="single"/>
        </w:rPr>
        <w:t>Autumn Term 2026</w:t>
      </w:r>
      <w:r w:rsidRPr="00C76186">
        <w:rPr>
          <w:rFonts w:ascii="Arial" w:hAnsi="Arial" w:cs="Arial"/>
          <w:b/>
          <w:bCs/>
          <w:u w:val="single"/>
        </w:rPr>
        <w:t> </w:t>
      </w:r>
      <w:r w:rsidRPr="00C76186">
        <w:rPr>
          <w:rFonts w:ascii="Arial" w:hAnsi="Arial" w:cs="Arial"/>
          <w:b/>
          <w:bCs/>
        </w:rPr>
        <w:t>   </w:t>
      </w:r>
      <w:r w:rsidRPr="00C76186">
        <w:t> </w:t>
      </w:r>
    </w:p>
    <w:p w14:paraId="0712DF70" w14:textId="791EE8DD" w:rsidR="00060BD2" w:rsidRPr="00C76186" w:rsidRDefault="00060BD2" w:rsidP="00060BD2">
      <w:pPr>
        <w:spacing w:after="0" w:line="240" w:lineRule="auto"/>
      </w:pPr>
      <w:r w:rsidRPr="00C76186">
        <w:rPr>
          <w:lang w:val="en-US"/>
        </w:rPr>
        <w:t>Monday 7 September 2026 – Friday 18 December 2026</w:t>
      </w:r>
      <w:r w:rsidRPr="00C76186">
        <w:rPr>
          <w:rFonts w:ascii="Arial" w:hAnsi="Arial" w:cs="Arial"/>
        </w:rPr>
        <w:t> </w:t>
      </w:r>
      <w:r w:rsidRPr="00C76186">
        <w:t> </w:t>
      </w:r>
    </w:p>
    <w:p w14:paraId="7A127A84" w14:textId="77777777" w:rsidR="00060BD2" w:rsidRPr="00C76186" w:rsidRDefault="00060BD2" w:rsidP="00060BD2">
      <w:pPr>
        <w:spacing w:after="0" w:line="240" w:lineRule="auto"/>
      </w:pPr>
      <w:r w:rsidRPr="00C76186">
        <w:rPr>
          <w:lang w:val="en-US"/>
        </w:rPr>
        <w:t>Half Term 26 October – 30 October</w:t>
      </w:r>
      <w:r w:rsidRPr="00C76186">
        <w:rPr>
          <w:rFonts w:ascii="Arial" w:hAnsi="Arial" w:cs="Arial"/>
        </w:rPr>
        <w:t> </w:t>
      </w:r>
      <w:r w:rsidRPr="00C76186">
        <w:t>2026 </w:t>
      </w:r>
    </w:p>
    <w:p w14:paraId="659A9838" w14:textId="77777777" w:rsidR="00060BD2" w:rsidRDefault="00060BD2"/>
    <w:sectPr w:rsidR="00060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D2"/>
    <w:rsid w:val="00054580"/>
    <w:rsid w:val="00060BD2"/>
    <w:rsid w:val="0011563A"/>
    <w:rsid w:val="00117C20"/>
    <w:rsid w:val="0021720C"/>
    <w:rsid w:val="002D605D"/>
    <w:rsid w:val="003144EF"/>
    <w:rsid w:val="00420DE5"/>
    <w:rsid w:val="00450A66"/>
    <w:rsid w:val="004B621E"/>
    <w:rsid w:val="00587F3B"/>
    <w:rsid w:val="007C00A1"/>
    <w:rsid w:val="008C36E6"/>
    <w:rsid w:val="009554B3"/>
    <w:rsid w:val="009C70AA"/>
    <w:rsid w:val="00A176FB"/>
    <w:rsid w:val="00C73898"/>
    <w:rsid w:val="00D43C01"/>
    <w:rsid w:val="00D84062"/>
    <w:rsid w:val="00EF6147"/>
    <w:rsid w:val="00EF7551"/>
    <w:rsid w:val="00FE7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899"/>
  <w15:chartTrackingRefBased/>
  <w15:docId w15:val="{EA701DF4-1F6A-4C52-B58B-F3210BB5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D2"/>
  </w:style>
  <w:style w:type="paragraph" w:styleId="Heading1">
    <w:name w:val="heading 1"/>
    <w:basedOn w:val="Normal"/>
    <w:next w:val="Normal"/>
    <w:link w:val="Heading1Char"/>
    <w:uiPriority w:val="9"/>
    <w:qFormat/>
    <w:rsid w:val="0006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BD2"/>
    <w:rPr>
      <w:rFonts w:eastAsiaTheme="majorEastAsia" w:cstheme="majorBidi"/>
      <w:color w:val="272727" w:themeColor="text1" w:themeTint="D8"/>
    </w:rPr>
  </w:style>
  <w:style w:type="paragraph" w:styleId="Title">
    <w:name w:val="Title"/>
    <w:basedOn w:val="Normal"/>
    <w:next w:val="Normal"/>
    <w:link w:val="TitleChar"/>
    <w:uiPriority w:val="10"/>
    <w:qFormat/>
    <w:rsid w:val="0006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BD2"/>
    <w:pPr>
      <w:spacing w:before="160"/>
      <w:jc w:val="center"/>
    </w:pPr>
    <w:rPr>
      <w:i/>
      <w:iCs/>
      <w:color w:val="404040" w:themeColor="text1" w:themeTint="BF"/>
    </w:rPr>
  </w:style>
  <w:style w:type="character" w:customStyle="1" w:styleId="QuoteChar">
    <w:name w:val="Quote Char"/>
    <w:basedOn w:val="DefaultParagraphFont"/>
    <w:link w:val="Quote"/>
    <w:uiPriority w:val="29"/>
    <w:rsid w:val="00060BD2"/>
    <w:rPr>
      <w:i/>
      <w:iCs/>
      <w:color w:val="404040" w:themeColor="text1" w:themeTint="BF"/>
    </w:rPr>
  </w:style>
  <w:style w:type="paragraph" w:styleId="ListParagraph">
    <w:name w:val="List Paragraph"/>
    <w:basedOn w:val="Normal"/>
    <w:uiPriority w:val="34"/>
    <w:qFormat/>
    <w:rsid w:val="00060BD2"/>
    <w:pPr>
      <w:ind w:left="720"/>
      <w:contextualSpacing/>
    </w:pPr>
  </w:style>
  <w:style w:type="character" w:styleId="IntenseEmphasis">
    <w:name w:val="Intense Emphasis"/>
    <w:basedOn w:val="DefaultParagraphFont"/>
    <w:uiPriority w:val="21"/>
    <w:qFormat/>
    <w:rsid w:val="00060BD2"/>
    <w:rPr>
      <w:i/>
      <w:iCs/>
      <w:color w:val="0F4761" w:themeColor="accent1" w:themeShade="BF"/>
    </w:rPr>
  </w:style>
  <w:style w:type="paragraph" w:styleId="IntenseQuote">
    <w:name w:val="Intense Quote"/>
    <w:basedOn w:val="Normal"/>
    <w:next w:val="Normal"/>
    <w:link w:val="IntenseQuoteChar"/>
    <w:uiPriority w:val="30"/>
    <w:qFormat/>
    <w:rsid w:val="00060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BD2"/>
    <w:rPr>
      <w:i/>
      <w:iCs/>
      <w:color w:val="0F4761" w:themeColor="accent1" w:themeShade="BF"/>
    </w:rPr>
  </w:style>
  <w:style w:type="character" w:styleId="IntenseReference">
    <w:name w:val="Intense Reference"/>
    <w:basedOn w:val="DefaultParagraphFont"/>
    <w:uiPriority w:val="32"/>
    <w:qFormat/>
    <w:rsid w:val="00060BD2"/>
    <w:rPr>
      <w:b/>
      <w:bCs/>
      <w:smallCaps/>
      <w:color w:val="0F4761" w:themeColor="accent1" w:themeShade="BF"/>
      <w:spacing w:val="5"/>
    </w:rPr>
  </w:style>
  <w:style w:type="character" w:styleId="Hyperlink">
    <w:name w:val="Hyperlink"/>
    <w:basedOn w:val="DefaultParagraphFont"/>
    <w:uiPriority w:val="99"/>
    <w:unhideWhenUsed/>
    <w:rsid w:val="00060BD2"/>
    <w:rPr>
      <w:color w:val="467886" w:themeColor="hyperlink"/>
      <w:u w:val="single"/>
    </w:rPr>
  </w:style>
  <w:style w:type="character" w:styleId="UnresolvedMention">
    <w:name w:val="Unresolved Mention"/>
    <w:basedOn w:val="DefaultParagraphFont"/>
    <w:uiPriority w:val="99"/>
    <w:semiHidden/>
    <w:unhideWhenUsed/>
    <w:rsid w:val="009C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oakleamontessori.co.uk"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oakleamontessori.co.uk" TargetMode="External"/><Relationship Id="rId11" Type="http://schemas.openxmlformats.org/officeDocument/2006/relationships/customXml" Target="../customXml/item2.xml"/><Relationship Id="rId5" Type="http://schemas.openxmlformats.org/officeDocument/2006/relationships/hyperlink" Target="https://www.oakleamontessori.co.uk/"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173ceae032be7637bc0c34570d680081">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41e125cfc71657a7a0aab27d87595cc8"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01BC4-793E-4831-82B8-FE425AA94C51}"/>
</file>

<file path=customXml/itemProps2.xml><?xml version="1.0" encoding="utf-8"?>
<ds:datastoreItem xmlns:ds="http://schemas.openxmlformats.org/officeDocument/2006/customXml" ds:itemID="{2B457C4E-601B-4A21-911A-AE8AE8B2F591}"/>
</file>

<file path=customXml/itemProps3.xml><?xml version="1.0" encoding="utf-8"?>
<ds:datastoreItem xmlns:ds="http://schemas.openxmlformats.org/officeDocument/2006/customXml" ds:itemID="{98501F18-D040-4817-B833-EF1EDD584298}"/>
</file>

<file path=docProps/app.xml><?xml version="1.0" encoding="utf-8"?>
<Properties xmlns="http://schemas.openxmlformats.org/officeDocument/2006/extended-properties" xmlns:vt="http://schemas.openxmlformats.org/officeDocument/2006/docPropsVTypes">
  <Template>Normal</Template>
  <TotalTime>3981</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9</cp:revision>
  <dcterms:created xsi:type="dcterms:W3CDTF">2026-04-13T13:58:00Z</dcterms:created>
  <dcterms:modified xsi:type="dcterms:W3CDTF">2026-04-16T08:18:00Z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