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414751" w:rsidRDefault="00414751" w14:paraId="154FF224" w14:textId="77777777">
      <w:pPr>
        <w:pStyle w:val="BodyText"/>
        <w:spacing w:before="1"/>
        <w:ind w:left="0"/>
        <w:rPr>
          <w:rFonts w:ascii="Times New Roman"/>
          <w:sz w:val="24"/>
        </w:rPr>
      </w:pPr>
    </w:p>
    <w:p w:rsidR="00414751" w:rsidRDefault="00000000" w14:paraId="37090660" w14:textId="77777777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5D6BBDB" wp14:editId="09F1899E">
            <wp:simplePos x="0" y="0"/>
            <wp:positionH relativeFrom="page">
              <wp:posOffset>1307757</wp:posOffset>
            </wp:positionH>
            <wp:positionV relativeFrom="paragraph">
              <wp:posOffset>-173381</wp:posOffset>
            </wp:positionV>
            <wp:extent cx="759188" cy="6292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88" cy="629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Admissions</w:t>
      </w:r>
      <w:r>
        <w:rPr>
          <w:spacing w:val="-4"/>
        </w:rPr>
        <w:t xml:space="preserve"> </w:t>
      </w:r>
      <w:r>
        <w:t>Policy</w:t>
      </w:r>
    </w:p>
    <w:p w:rsidR="00414751" w:rsidRDefault="00414751" w14:paraId="70466CA9" w14:textId="77777777">
      <w:pPr>
        <w:pStyle w:val="BodyText"/>
        <w:ind w:left="0"/>
        <w:rPr>
          <w:rFonts w:ascii="Arial"/>
          <w:b/>
          <w:i/>
          <w:sz w:val="20"/>
        </w:rPr>
      </w:pPr>
    </w:p>
    <w:p w:rsidR="00414751" w:rsidRDefault="00414751" w14:paraId="58C37CCA" w14:textId="77777777">
      <w:pPr>
        <w:pStyle w:val="BodyText"/>
        <w:ind w:left="0"/>
        <w:rPr>
          <w:rFonts w:ascii="Arial"/>
          <w:b/>
          <w:i/>
          <w:sz w:val="20"/>
        </w:rPr>
      </w:pPr>
    </w:p>
    <w:p w:rsidR="00414751" w:rsidRDefault="00414751" w14:paraId="5E9732B7" w14:textId="77777777">
      <w:pPr>
        <w:pStyle w:val="BodyText"/>
        <w:spacing w:before="4"/>
        <w:ind w:left="0"/>
        <w:rPr>
          <w:rFonts w:ascii="Arial"/>
          <w:b/>
          <w:i/>
        </w:rPr>
      </w:pPr>
    </w:p>
    <w:p w:rsidR="00414751" w:rsidRDefault="00000000" w14:paraId="69816E72" w14:textId="77777777">
      <w:pPr>
        <w:pStyle w:val="BodyText"/>
        <w:spacing w:before="93" w:line="242" w:lineRule="auto"/>
        <w:ind w:left="115" w:right="173"/>
      </w:pPr>
      <w:r>
        <w:rPr>
          <w:rFonts w:ascii="Arial" w:hAnsi="Arial"/>
          <w:i/>
        </w:rPr>
        <w:t xml:space="preserve">Oaklea Montessori CIC </w:t>
      </w:r>
      <w:r>
        <w:t>has an ‘open door’ policy for admissions, welcoming children</w:t>
      </w:r>
      <w:r>
        <w:rPr>
          <w:spacing w:val="-60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backgrounds,</w:t>
      </w:r>
      <w:r>
        <w:rPr>
          <w:spacing w:val="-9"/>
        </w:rPr>
        <w:t xml:space="preserve"> </w:t>
      </w:r>
      <w:r>
        <w:t>ethnic</w:t>
      </w:r>
      <w:r>
        <w:rPr>
          <w:spacing w:val="-3"/>
        </w:rPr>
        <w:t xml:space="preserve"> </w:t>
      </w:r>
      <w:r>
        <w:t>origins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religions</w:t>
      </w:r>
      <w:r>
        <w:rPr>
          <w:spacing w:val="-3"/>
        </w:rPr>
        <w:t xml:space="preserve"> </w:t>
      </w:r>
      <w:r>
        <w:t>valuing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respecting</w:t>
      </w:r>
      <w:r>
        <w:rPr>
          <w:spacing w:val="-5"/>
        </w:rPr>
        <w:t xml:space="preserve"> </w:t>
      </w:r>
      <w:r>
        <w:t>all.</w:t>
      </w:r>
    </w:p>
    <w:p w:rsidR="00414751" w:rsidRDefault="00000000" w14:paraId="2576EEB2" w14:textId="77777777">
      <w:pPr>
        <w:pStyle w:val="BodyText"/>
        <w:ind w:left="115" w:right="368"/>
      </w:pPr>
      <w:r>
        <w:t xml:space="preserve">Also, </w:t>
      </w:r>
      <w:r>
        <w:rPr>
          <w:rFonts w:ascii="Arial"/>
          <w:i/>
        </w:rPr>
        <w:t xml:space="preserve">Oaklea </w:t>
      </w:r>
      <w:r>
        <w:t>would be pleased to discuss the requirements of children with special</w:t>
      </w:r>
      <w:r>
        <w:rPr>
          <w:spacing w:val="-59"/>
        </w:rPr>
        <w:t xml:space="preserve"> </w:t>
      </w:r>
      <w:r>
        <w:t>needs and those experiencing financial difficulties.</w:t>
      </w:r>
      <w:r>
        <w:rPr>
          <w:spacing w:val="1"/>
        </w:rPr>
        <w:t xml:space="preserve"> </w:t>
      </w:r>
      <w:r>
        <w:rPr>
          <w:rFonts w:ascii="Arial"/>
          <w:i/>
        </w:rPr>
        <w:t xml:space="preserve">Oaklea Montessori CIC </w:t>
      </w:r>
      <w:r>
        <w:t>is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stated</w:t>
      </w:r>
      <w:r>
        <w:rPr>
          <w:spacing w:val="2"/>
        </w:rPr>
        <w:t xml:space="preserve"> </w:t>
      </w:r>
      <w:r>
        <w:t>CIC</w:t>
      </w:r>
      <w:r>
        <w:rPr>
          <w:spacing w:val="-2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to</w:t>
      </w:r>
    </w:p>
    <w:p w:rsidR="00414751" w:rsidRDefault="00414751" w14:paraId="5EAFEFFD" w14:textId="77777777">
      <w:pPr>
        <w:pStyle w:val="BodyText"/>
        <w:ind w:left="0"/>
        <w:rPr>
          <w:sz w:val="24"/>
        </w:rPr>
      </w:pPr>
    </w:p>
    <w:p w:rsidRPr="004F4B97" w:rsidR="00414751" w:rsidP="004F4B97" w:rsidRDefault="00000000" w14:paraId="14BCF76C" w14:textId="1D68D5EE">
      <w:pPr>
        <w:pStyle w:val="BodyText"/>
        <w:spacing w:line="242" w:lineRule="auto"/>
        <w:ind w:right="356"/>
      </w:pPr>
      <w:r>
        <w:pict w14:anchorId="123929B3">
          <v:shape id="_x0000_s1027" style="position:absolute;left:0;text-align:left;margin-left:424.1pt;margin-top:38.4pt;width:.1pt;height:12pt;z-index:15729152;mso-position-horizontal-relative:page" coordsize="0,240" coordorigin="8482,768" fillcolor="#f799d1" stroked="f" path="m8482,1008r,-240l8482,1008xe">
            <v:fill opacity="52428f"/>
            <v:path arrowok="t"/>
            <w10:wrap anchorx="page"/>
          </v:shape>
        </w:pict>
      </w:r>
      <w:r>
        <w:t>“actively provide an opportunity for all sectors of society to access a</w:t>
      </w:r>
      <w:r>
        <w:rPr>
          <w:spacing w:val="1"/>
        </w:rPr>
        <w:t xml:space="preserve"> </w:t>
      </w:r>
      <w:r>
        <w:t>Montessori approach of childcare and education by providing an affordable,</w:t>
      </w:r>
      <w:r>
        <w:rPr>
          <w:spacing w:val="-59"/>
        </w:rPr>
        <w:t xml:space="preserve"> </w:t>
      </w:r>
      <w:r>
        <w:t>accessible and</w:t>
      </w:r>
      <w:r>
        <w:rPr>
          <w:spacing w:val="1"/>
        </w:rPr>
        <w:t xml:space="preserve"> </w:t>
      </w:r>
      <w:r>
        <w:t>flexible</w:t>
      </w:r>
      <w:r>
        <w:rPr>
          <w:spacing w:val="1"/>
        </w:rPr>
        <w:t xml:space="preserve"> </w:t>
      </w:r>
      <w:r>
        <w:t>provision.”</w:t>
      </w:r>
    </w:p>
    <w:p w:rsidR="00414751" w:rsidRDefault="00414751" w14:paraId="306CA042" w14:textId="77777777">
      <w:pPr>
        <w:pStyle w:val="BodyText"/>
        <w:spacing w:before="6"/>
        <w:ind w:left="0"/>
        <w:rPr>
          <w:rFonts w:ascii="Arial"/>
          <w:i/>
          <w:sz w:val="20"/>
        </w:rPr>
      </w:pPr>
    </w:p>
    <w:p w:rsidR="00414751" w:rsidRDefault="00000000" w14:paraId="524CDC64" w14:textId="71F9EA0A">
      <w:pPr>
        <w:pStyle w:val="Heading1"/>
        <w:spacing w:before="1"/>
      </w:pPr>
      <w:bookmarkStart w:name="EYFS_(Revised):_Key_Themes_&amp;_Commitments" w:id="0"/>
      <w:bookmarkEnd w:id="0"/>
      <w:r>
        <w:t>EYFS:</w:t>
      </w:r>
      <w:r>
        <w:rPr>
          <w:spacing w:val="-1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Themes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Commitments</w:t>
      </w:r>
    </w:p>
    <w:p w:rsidR="00414751" w:rsidRDefault="00000000" w14:paraId="69AFCF0D" w14:textId="77777777">
      <w:pPr>
        <w:pStyle w:val="BodyText"/>
        <w:spacing w:before="62"/>
        <w:ind w:left="115"/>
      </w:pPr>
      <w:r>
        <w:t>Overarching</w:t>
      </w:r>
      <w:r>
        <w:rPr>
          <w:spacing w:val="-5"/>
        </w:rPr>
        <w:t xml:space="preserve"> </w:t>
      </w:r>
      <w:r>
        <w:t>principles:</w:t>
      </w:r>
    </w:p>
    <w:p w:rsidR="00414751" w:rsidRDefault="00000000" w14:paraId="18A7270D" w14:textId="77777777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before="117"/>
        <w:ind w:right="444"/>
      </w:pPr>
      <w:r>
        <w:t xml:space="preserve">every child is a </w:t>
      </w:r>
      <w:r>
        <w:rPr>
          <w:rFonts w:ascii="Arial" w:hAnsi="Arial"/>
          <w:b/>
        </w:rPr>
        <w:t>unique child</w:t>
      </w:r>
      <w:r>
        <w:t>, who is constantly learning &amp; can be resilient,</w:t>
      </w:r>
      <w:r>
        <w:rPr>
          <w:spacing w:val="-59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self-assured:</w:t>
      </w:r>
    </w:p>
    <w:p w:rsidR="00414751" w:rsidRDefault="00000000" w14:paraId="5F91E4D4" w14:textId="77777777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ind w:hanging="361"/>
      </w:pPr>
      <w:r>
        <w:t>children</w:t>
      </w:r>
      <w:r>
        <w:rPr>
          <w:spacing w:val="-3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strong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rPr>
          <w:rFonts w:ascii="Arial" w:hAnsi="Arial"/>
          <w:b/>
        </w:rPr>
        <w:t>positive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relationships</w:t>
      </w:r>
      <w:r>
        <w:rPr>
          <w:rFonts w:ascii="Arial" w:hAnsi="Arial"/>
          <w:b/>
          <w:spacing w:val="-1"/>
        </w:rPr>
        <w:t xml:space="preserve"> </w:t>
      </w:r>
      <w:r>
        <w:t>‘</w:t>
      </w:r>
    </w:p>
    <w:p w:rsidR="00414751" w:rsidRDefault="00000000" w14:paraId="7B048150" w14:textId="77777777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before="120"/>
        <w:ind w:right="793"/>
      </w:pPr>
      <w:r>
        <w:t xml:space="preserve">children learn &amp; develop well in </w:t>
      </w:r>
      <w:r>
        <w:rPr>
          <w:rFonts w:ascii="Arial" w:hAnsi="Arial"/>
          <w:b/>
        </w:rPr>
        <w:t xml:space="preserve">enabling environments, </w:t>
      </w:r>
      <w:r>
        <w:t>in which their</w:t>
      </w:r>
      <w:r>
        <w:rPr>
          <w:spacing w:val="-59"/>
        </w:rPr>
        <w:t xml:space="preserve"> </w:t>
      </w:r>
      <w:r>
        <w:t>experiences respond to their individual needs and there is a strong</w:t>
      </w:r>
      <w:r>
        <w:rPr>
          <w:spacing w:val="1"/>
        </w:rPr>
        <w:t xml:space="preserve"> </w:t>
      </w:r>
      <w:r>
        <w:t>partnership between</w:t>
      </w:r>
      <w:r>
        <w:rPr>
          <w:spacing w:val="-4"/>
        </w:rPr>
        <w:t xml:space="preserve"> </w:t>
      </w:r>
      <w:r>
        <w:t>practitioners</w:t>
      </w:r>
      <w:r>
        <w:rPr>
          <w:spacing w:val="-2"/>
        </w:rPr>
        <w:t xml:space="preserve"> </w:t>
      </w:r>
      <w:r>
        <w:t>&amp;/or carers.</w:t>
      </w:r>
    </w:p>
    <w:p w:rsidR="00414751" w:rsidRDefault="00000000" w14:paraId="76E1D444" w14:textId="77777777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before="115"/>
        <w:ind w:right="190"/>
      </w:pPr>
      <w:r>
        <w:t>Providers must have &amp; implement a policy, &amp; procedures, to promote equality</w:t>
      </w:r>
      <w:r>
        <w:rPr>
          <w:spacing w:val="-5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for children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care.</w:t>
      </w:r>
    </w:p>
    <w:p w:rsidR="00414751" w:rsidRDefault="00414751" w14:paraId="50993ECC" w14:textId="77777777">
      <w:pPr>
        <w:pStyle w:val="BodyText"/>
        <w:spacing w:before="1"/>
        <w:ind w:left="0"/>
        <w:rPr>
          <w:sz w:val="21"/>
        </w:rPr>
      </w:pPr>
    </w:p>
    <w:p w:rsidR="00414751" w:rsidRDefault="00000000" w14:paraId="220AE8F6" w14:textId="77777777">
      <w:pPr>
        <w:pStyle w:val="Heading1"/>
      </w:pPr>
      <w:bookmarkStart w:name="Procedures" w:id="1"/>
      <w:bookmarkEnd w:id="1"/>
      <w:r>
        <w:t>Procedures</w:t>
      </w:r>
    </w:p>
    <w:p w:rsidR="00414751" w:rsidRDefault="00000000" w14:paraId="1797D879" w14:textId="77777777">
      <w:pPr>
        <w:pStyle w:val="BodyText"/>
        <w:spacing w:before="58" w:line="242" w:lineRule="auto"/>
        <w:ind w:left="115" w:right="331"/>
      </w:pPr>
      <w:r>
        <w:t>The following procedures ensure that these aims are managed openly and fairly for</w:t>
      </w:r>
      <w:r>
        <w:rPr>
          <w:spacing w:val="-59"/>
        </w:rPr>
        <w:t xml:space="preserve"> </w:t>
      </w:r>
      <w:r>
        <w:t>the benefit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families.</w:t>
      </w:r>
    </w:p>
    <w:p w:rsidR="00414751" w:rsidRDefault="00000000" w14:paraId="375848CA" w14:textId="59E3CFB8">
      <w:pPr>
        <w:pStyle w:val="BodyText"/>
        <w:spacing w:before="114" w:line="242" w:lineRule="auto"/>
        <w:ind w:left="115" w:right="173"/>
      </w:pP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setting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accessible in</w:t>
      </w:r>
      <w:r>
        <w:rPr>
          <w:spacing w:val="-1"/>
        </w:rPr>
        <w:t xml:space="preserve"> </w:t>
      </w:r>
      <w:r>
        <w:t>written,</w:t>
      </w:r>
      <w:r>
        <w:rPr>
          <w:spacing w:val="-10"/>
        </w:rPr>
        <w:t xml:space="preserve"> </w:t>
      </w:r>
      <w:r>
        <w:t>electronic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spoken form</w:t>
      </w:r>
      <w:r>
        <w:rPr>
          <w:spacing w:val="-7"/>
        </w:rPr>
        <w:t xml:space="preserve"> </w:t>
      </w:r>
      <w:r>
        <w:t>as</w:t>
      </w:r>
      <w:r>
        <w:rPr>
          <w:spacing w:val="-58"/>
        </w:rPr>
        <w:t xml:space="preserve"> </w:t>
      </w:r>
      <w:r w:rsidRPr="004F4B97">
        <w:t>required.</w:t>
      </w:r>
      <w:r>
        <w:rPr>
          <w:spacing w:val="1"/>
          <w:shd w:val="clear" w:color="auto" w:fill="FBE4F2"/>
        </w:rPr>
        <w:t xml:space="preserve"> </w:t>
      </w:r>
    </w:p>
    <w:p w:rsidR="00414751" w:rsidRDefault="00000000" w14:paraId="50ED3503" w14:textId="2E51E575">
      <w:pPr>
        <w:spacing w:before="113"/>
        <w:ind w:left="115" w:right="142"/>
      </w:pPr>
      <w:r w:rsidR="00000000">
        <w:rPr/>
        <w:t>All children (including siblings) will be placed on the waiting list on receipt of the Child</w:t>
      </w:r>
      <w:r w:rsidR="00000000">
        <w:rPr>
          <w:spacing w:val="-59"/>
        </w:rPr>
        <w:t xml:space="preserve"> </w:t>
      </w:r>
      <w:r w:rsidRPr="004F4B97" w:rsidR="00000000">
        <w:rPr/>
        <w:t>Registration</w:t>
      </w:r>
      <w:r w:rsidRPr="004F4B97" w:rsidR="00000000">
        <w:rPr>
          <w:spacing w:val="3"/>
        </w:rPr>
        <w:t xml:space="preserve"> </w:t>
      </w:r>
      <w:r w:rsidRPr="004F4B97" w:rsidR="00000000">
        <w:rPr/>
        <w:t>Form</w:t>
      </w:r>
      <w:r w:rsidRPr="004F4B97" w:rsidR="00000000">
        <w:rPr>
          <w:spacing w:val="-4"/>
        </w:rPr>
        <w:t xml:space="preserve"> </w:t>
      </w:r>
      <w:r w:rsidRPr="004F4B97" w:rsidR="00000000">
        <w:rPr/>
        <w:t>and</w:t>
      </w:r>
      <w:r w:rsidRPr="004F4B97" w:rsidR="00000000">
        <w:rPr>
          <w:spacing w:val="1"/>
        </w:rPr>
        <w:t xml:space="preserve"> </w:t>
      </w:r>
      <w:r w:rsidRPr="004F4B97" w:rsidR="00000000">
        <w:rPr/>
        <w:t>registration</w:t>
      </w:r>
      <w:r w:rsidRPr="004F4B97" w:rsidR="00000000">
        <w:rPr>
          <w:spacing w:val="2"/>
        </w:rPr>
        <w:t xml:space="preserve"> </w:t>
      </w:r>
      <w:r w:rsidRPr="004F4B97" w:rsidR="00000000">
        <w:rPr/>
        <w:t>fee.</w:t>
      </w:r>
      <w:r w:rsidRPr="004F4B97" w:rsidR="00000000">
        <w:rPr>
          <w:spacing w:val="60"/>
        </w:rPr>
        <w:t xml:space="preserve"> </w:t>
      </w:r>
      <w:r w:rsidRPr="004F4B97" w:rsidR="00000000">
        <w:rPr/>
        <w:t>A</w:t>
      </w:r>
      <w:r w:rsidRPr="004F4B97" w:rsidR="00000000">
        <w:rPr>
          <w:spacing w:val="-2"/>
        </w:rPr>
        <w:t xml:space="preserve"> </w:t>
      </w:r>
      <w:r w:rsidRPr="004F4B97" w:rsidR="00000000">
        <w:rPr/>
        <w:t>registration</w:t>
      </w:r>
      <w:r w:rsidRPr="004F4B97" w:rsidR="00000000">
        <w:rPr>
          <w:spacing w:val="2"/>
        </w:rPr>
        <w:t xml:space="preserve"> </w:t>
      </w:r>
      <w:r w:rsidRPr="004F4B97" w:rsidR="00000000">
        <w:rPr/>
        <w:t>fee</w:t>
      </w:r>
      <w:r w:rsidRPr="004F4B97" w:rsidR="00000000">
        <w:rPr>
          <w:spacing w:val="1"/>
        </w:rPr>
        <w:t xml:space="preserve"> </w:t>
      </w:r>
      <w:r w:rsidRPr="004F4B97" w:rsidR="00000000">
        <w:rPr/>
        <w:t>is</w:t>
      </w:r>
      <w:r w:rsidRPr="004F4B97" w:rsidR="00000000">
        <w:rPr>
          <w:spacing w:val="-1"/>
        </w:rPr>
        <w:t xml:space="preserve"> </w:t>
      </w:r>
      <w:r w:rsidRPr="004F4B97" w:rsidR="00000000">
        <w:rPr/>
        <w:t>not</w:t>
      </w:r>
      <w:r w:rsidRPr="004F4B97" w:rsidR="00000000">
        <w:rPr>
          <w:spacing w:val="-2"/>
        </w:rPr>
        <w:t xml:space="preserve"> </w:t>
      </w:r>
      <w:r w:rsidRPr="004F4B97" w:rsidR="00000000">
        <w:rPr/>
        <w:t>required</w:t>
      </w:r>
      <w:r w:rsidRPr="004F4B97" w:rsidR="00000000">
        <w:rPr>
          <w:spacing w:val="1"/>
        </w:rPr>
        <w:t xml:space="preserve"> </w:t>
      </w:r>
      <w:r w:rsidRPr="004F4B97" w:rsidR="00000000">
        <w:rPr/>
        <w:t>where</w:t>
      </w:r>
      <w:r w:rsidRPr="004F4B97" w:rsidR="00000000">
        <w:rPr>
          <w:spacing w:val="2"/>
        </w:rPr>
        <w:t xml:space="preserve"> </w:t>
      </w:r>
      <w:r w:rsidRPr="004F4B97" w:rsidR="00000000">
        <w:rPr/>
        <w:t>a</w:t>
      </w:r>
      <w:r w:rsidR="00000000">
        <w:rPr>
          <w:spacing w:val="1"/>
        </w:rPr>
        <w:t xml:space="preserve"> </w:t>
      </w:r>
      <w:r w:rsidR="00000000">
        <w:rPr/>
        <w:t xml:space="preserve">child is accessing only their FEEE (Free Early Education Entitlement). </w:t>
      </w:r>
      <w:r w:rsidRPr="1D3E8D92" w:rsidR="00000000">
        <w:rPr>
          <w:sz w:val="24"/>
          <w:szCs w:val="24"/>
        </w:rPr>
        <w:t>However, if</w:t>
      </w:r>
      <w:r w:rsidRPr="1D3E8D92" w:rsidR="00000000">
        <w:rPr>
          <w:spacing w:val="1"/>
          <w:sz w:val="24"/>
          <w:szCs w:val="24"/>
        </w:rPr>
        <w:t xml:space="preserve"> </w:t>
      </w:r>
      <w:r w:rsidRPr="1D3E8D92" w:rsidR="00000000">
        <w:rPr>
          <w:sz w:val="24"/>
          <w:szCs w:val="24"/>
        </w:rPr>
        <w:t xml:space="preserve">parents subsequently change sessions to include additional </w:t>
      </w:r>
      <w:r w:rsidRPr="1D3E8D92" w:rsidR="00000000">
        <w:rPr>
          <w:sz w:val="24"/>
          <w:szCs w:val="24"/>
        </w:rPr>
        <w:t>costs</w:t>
      </w:r>
      <w:r w:rsidRPr="1D3E8D92" w:rsidR="00000000">
        <w:rPr>
          <w:sz w:val="24"/>
          <w:szCs w:val="24"/>
        </w:rPr>
        <w:t xml:space="preserve"> then a fee</w:t>
      </w:r>
      <w:r w:rsidRPr="1D3E8D92" w:rsidR="00000000">
        <w:rPr>
          <w:spacing w:val="1"/>
          <w:sz w:val="24"/>
          <w:szCs w:val="24"/>
        </w:rPr>
        <w:t xml:space="preserve"> </w:t>
      </w:r>
      <w:r w:rsidRPr="1D3E8D92" w:rsidR="00000000">
        <w:rPr>
          <w:sz w:val="24"/>
          <w:szCs w:val="24"/>
        </w:rPr>
        <w:t xml:space="preserve">will be required (see Payment Policy). </w:t>
      </w:r>
      <w:r w:rsidR="00000000">
        <w:rPr/>
        <w:t>The date of receipt of this form will dictate</w:t>
      </w:r>
      <w:r w:rsidR="00000000">
        <w:rPr>
          <w:spacing w:val="1"/>
        </w:rPr>
        <w:t xml:space="preserve"> </w:t>
      </w:r>
      <w:r w:rsidR="00000000">
        <w:rPr/>
        <w:t xml:space="preserve">the order in which places are </w:t>
      </w:r>
      <w:r w:rsidR="00000000">
        <w:rPr/>
        <w:t>allocated</w:t>
      </w:r>
      <w:r w:rsidR="00000000">
        <w:rPr/>
        <w:t>.</w:t>
      </w:r>
      <w:r w:rsidR="00000000">
        <w:rPr>
          <w:spacing w:val="1"/>
        </w:rPr>
        <w:t xml:space="preserve"> </w:t>
      </w:r>
      <w:r w:rsidR="00000000">
        <w:rPr/>
        <w:t>Those on the waiting list will be advised of a</w:t>
      </w:r>
      <w:r w:rsidR="00000000">
        <w:rPr>
          <w:spacing w:val="1"/>
        </w:rPr>
        <w:t xml:space="preserve"> </w:t>
      </w:r>
      <w:r w:rsidR="00000000">
        <w:rPr/>
        <w:t>place</w:t>
      </w:r>
      <w:r w:rsidR="00000000">
        <w:rPr>
          <w:spacing w:val="1"/>
        </w:rPr>
        <w:t xml:space="preserve"> </w:t>
      </w:r>
      <w:r w:rsidR="00000000">
        <w:rPr/>
        <w:t>early</w:t>
      </w:r>
      <w:r w:rsidR="00000000">
        <w:rPr>
          <w:spacing w:val="-7"/>
        </w:rPr>
        <w:t xml:space="preserve"> </w:t>
      </w:r>
      <w:r w:rsidR="00000000">
        <w:rPr/>
        <w:t>after</w:t>
      </w:r>
      <w:r w:rsidR="00000000">
        <w:rPr>
          <w:spacing w:val="-1"/>
        </w:rPr>
        <w:t xml:space="preserve"> </w:t>
      </w:r>
      <w:r w:rsidR="00000000">
        <w:rPr/>
        <w:t>the</w:t>
      </w:r>
      <w:r w:rsidR="00000000">
        <w:rPr>
          <w:spacing w:val="3"/>
        </w:rPr>
        <w:t xml:space="preserve"> </w:t>
      </w:r>
      <w:r w:rsidR="00000000">
        <w:rPr/>
        <w:t>half</w:t>
      </w:r>
      <w:r w:rsidR="00000000">
        <w:rPr>
          <w:spacing w:val="-4"/>
        </w:rPr>
        <w:t xml:space="preserve"> </w:t>
      </w:r>
      <w:r w:rsidR="00000000">
        <w:rPr/>
        <w:t>term</w:t>
      </w:r>
      <w:r w:rsidR="00000000">
        <w:rPr>
          <w:spacing w:val="-3"/>
        </w:rPr>
        <w:t xml:space="preserve"> </w:t>
      </w:r>
      <w:r w:rsidR="00000000">
        <w:rPr/>
        <w:t>prior</w:t>
      </w:r>
      <w:r w:rsidR="00000000">
        <w:rPr>
          <w:spacing w:val="-1"/>
        </w:rPr>
        <w:t xml:space="preserve"> </w:t>
      </w:r>
      <w:r w:rsidR="00000000">
        <w:rPr/>
        <w:t>to</w:t>
      </w:r>
      <w:r w:rsidR="00000000">
        <w:rPr>
          <w:spacing w:val="1"/>
        </w:rPr>
        <w:t xml:space="preserve"> </w:t>
      </w:r>
      <w:r w:rsidR="00000000">
        <w:rPr/>
        <w:t>their</w:t>
      </w:r>
      <w:r w:rsidR="00000000">
        <w:rPr>
          <w:spacing w:val="1"/>
        </w:rPr>
        <w:t xml:space="preserve"> </w:t>
      </w:r>
      <w:r w:rsidR="00000000">
        <w:rPr/>
        <w:t>intended</w:t>
      </w:r>
      <w:r w:rsidR="00000000">
        <w:rPr>
          <w:spacing w:val="1"/>
        </w:rPr>
        <w:t xml:space="preserve"> </w:t>
      </w:r>
      <w:r w:rsidR="00000000">
        <w:rPr/>
        <w:t>start</w:t>
      </w:r>
      <w:r w:rsidR="00000000">
        <w:rPr>
          <w:spacing w:val="-2"/>
        </w:rPr>
        <w:t xml:space="preserve"> </w:t>
      </w:r>
      <w:r w:rsidR="00000000">
        <w:rPr/>
        <w:t>date.</w:t>
      </w:r>
    </w:p>
    <w:p w:rsidR="00414751" w:rsidRDefault="00000000" w14:paraId="3717A6CE" w14:textId="77777777">
      <w:pPr>
        <w:pStyle w:val="BodyText"/>
        <w:spacing w:before="121"/>
        <w:ind w:left="115" w:right="173"/>
      </w:pPr>
      <w:r>
        <w:t>Inevitably</w:t>
      </w:r>
      <w:r>
        <w:rPr>
          <w:spacing w:val="-5"/>
        </w:rPr>
        <w:t xml:space="preserve"> </w:t>
      </w:r>
      <w:r>
        <w:t>places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whilst</w:t>
      </w:r>
      <w:r>
        <w:rPr>
          <w:spacing w:val="-6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attempt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requirements,</w:t>
      </w:r>
      <w:r>
        <w:rPr>
          <w:spacing w:val="-58"/>
        </w:rPr>
        <w:t xml:space="preserve"> </w:t>
      </w:r>
      <w:r>
        <w:rPr>
          <w:rFonts w:ascii="Arial" w:hAnsi="Arial"/>
          <w:i/>
        </w:rPr>
        <w:t xml:space="preserve">Oaklea Montessori </w:t>
      </w:r>
      <w:r>
        <w:t>is unable to guarantee that places will be available to satisfy</w:t>
      </w:r>
      <w:r>
        <w:rPr>
          <w:spacing w:val="1"/>
        </w:rPr>
        <w:t xml:space="preserve"> </w:t>
      </w:r>
      <w:r>
        <w:t>everybody’s choices.</w:t>
      </w:r>
      <w:r>
        <w:rPr>
          <w:spacing w:val="1"/>
        </w:rPr>
        <w:t xml:space="preserve"> </w:t>
      </w:r>
      <w:r>
        <w:t>When oversubscribed, the following criteria will be followed</w:t>
      </w:r>
      <w:r>
        <w:rPr>
          <w:spacing w:val="1"/>
        </w:rPr>
        <w:t xml:space="preserve"> </w:t>
      </w:r>
      <w:r>
        <w:t>when allocating</w:t>
      </w:r>
      <w:r>
        <w:rPr>
          <w:spacing w:val="-4"/>
        </w:rPr>
        <w:t xml:space="preserve"> </w:t>
      </w:r>
      <w:r>
        <w:t>places:</w:t>
      </w:r>
    </w:p>
    <w:p w:rsidR="00414751" w:rsidRDefault="00000000" w14:paraId="21670A33" w14:textId="77777777">
      <w:pPr>
        <w:pStyle w:val="ListParagraph"/>
        <w:numPr>
          <w:ilvl w:val="0"/>
          <w:numId w:val="1"/>
        </w:numPr>
        <w:tabs>
          <w:tab w:val="left" w:pos="836"/>
        </w:tabs>
        <w:spacing w:before="123"/>
        <w:ind w:hanging="361"/>
      </w:pPr>
      <w:r>
        <w:t>Looked</w:t>
      </w:r>
      <w:r>
        <w:rPr>
          <w:spacing w:val="-3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recently</w:t>
      </w:r>
      <w:r>
        <w:rPr>
          <w:spacing w:val="-5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area.</w:t>
      </w:r>
    </w:p>
    <w:p w:rsidR="00414751" w:rsidRDefault="00414751" w14:paraId="3AA6F491" w14:textId="77777777">
      <w:pPr>
        <w:sectPr w:rsidR="00414751">
          <w:type w:val="continuous"/>
          <w:pgSz w:w="11910" w:h="16840" w:orient="portrait"/>
          <w:pgMar w:top="1080" w:right="1680" w:bottom="280" w:left="1680" w:header="720" w:footer="720" w:gutter="0"/>
          <w:cols w:space="720"/>
        </w:sectPr>
      </w:pPr>
    </w:p>
    <w:p w:rsidR="00414751" w:rsidRDefault="00000000" w14:paraId="32013E83" w14:textId="77777777">
      <w:pPr>
        <w:pStyle w:val="ListParagraph"/>
        <w:numPr>
          <w:ilvl w:val="0"/>
          <w:numId w:val="1"/>
        </w:numPr>
        <w:tabs>
          <w:tab w:val="left" w:pos="836"/>
        </w:tabs>
        <w:spacing w:before="64"/>
        <w:ind w:right="232"/>
      </w:pPr>
      <w:r>
        <w:lastRenderedPageBreak/>
        <w:pict w14:anchorId="36016D74">
          <v:shape id="_x0000_s1026" style="position:absolute;left:0;text-align:left;margin-left:399.35pt;margin-top:55.55pt;width:.1pt;height:12pt;z-index:15729664;mso-position-horizontal-relative:page" coordsize="0,240" coordorigin="7987,1111" fillcolor="#f799d1" stroked="f" path="m7987,1351r,-240l7987,1351xe">
            <v:fill opacity="52428f"/>
            <v:path arrowok="t"/>
            <w10:wrap anchorx="page"/>
          </v:shape>
        </w:pict>
      </w:r>
      <w:r>
        <w:t>Children already attending the nursery.</w:t>
      </w:r>
      <w:r>
        <w:rPr>
          <w:spacing w:val="1"/>
        </w:rPr>
        <w:t xml:space="preserve"> </w:t>
      </w:r>
      <w:r>
        <w:t>Parents wishing to increase or alter</w:t>
      </w:r>
      <w:r>
        <w:rPr>
          <w:spacing w:val="1"/>
        </w:rPr>
        <w:t xml:space="preserve"> </w:t>
      </w:r>
      <w:r>
        <w:t xml:space="preserve">their children’s sessions must complete and sign the </w:t>
      </w:r>
      <w:r>
        <w:rPr>
          <w:rFonts w:ascii="Arial" w:hAnsi="Arial"/>
          <w:i/>
        </w:rPr>
        <w:t>Changes to Existing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Sessions Form.</w:t>
      </w:r>
      <w:r>
        <w:rPr>
          <w:rFonts w:ascii="Arial" w:hAnsi="Arial"/>
          <w:i/>
          <w:spacing w:val="1"/>
        </w:rPr>
        <w:t xml:space="preserve"> </w:t>
      </w:r>
      <w:r>
        <w:t>However, requests must be received BEFORE the half term</w:t>
      </w:r>
      <w:r>
        <w:rPr>
          <w:spacing w:val="-59"/>
        </w:rPr>
        <w:t xml:space="preserve"> </w:t>
      </w:r>
      <w:r>
        <w:t>holiday</w:t>
      </w:r>
      <w:r>
        <w:rPr>
          <w:spacing w:val="-2"/>
        </w:rPr>
        <w:t xml:space="preserve"> </w:t>
      </w:r>
      <w:r>
        <w:t>preceding</w:t>
      </w:r>
      <w:r>
        <w:rPr>
          <w:spacing w:val="-6"/>
        </w:rPr>
        <w:t xml:space="preserve"> </w:t>
      </w:r>
      <w:r>
        <w:t>the term you wish the</w:t>
      </w:r>
      <w:r>
        <w:rPr>
          <w:spacing w:val="-1"/>
        </w:rPr>
        <w:t xml:space="preserve"> </w:t>
      </w:r>
      <w:r>
        <w:t>altered</w:t>
      </w:r>
      <w:r>
        <w:rPr>
          <w:spacing w:val="-1"/>
        </w:rPr>
        <w:t xml:space="preserve"> </w:t>
      </w:r>
      <w:r>
        <w:t>sessions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place.</w:t>
      </w:r>
    </w:p>
    <w:p w:rsidR="00414751" w:rsidRDefault="00000000" w14:paraId="74C7E747" w14:textId="77777777">
      <w:pPr>
        <w:pStyle w:val="BodyText"/>
        <w:spacing w:before="118" w:line="355" w:lineRule="auto"/>
        <w:ind w:left="1556" w:right="2572"/>
      </w:pPr>
      <w:r>
        <w:rPr>
          <w:shd w:val="clear" w:color="auto" w:fill="D2D2D2"/>
        </w:rPr>
        <w:t>September changes BEFORE May half term</w:t>
      </w:r>
      <w:r>
        <w:rPr>
          <w:spacing w:val="1"/>
        </w:rPr>
        <w:t xml:space="preserve"> </w:t>
      </w:r>
      <w:r>
        <w:rPr>
          <w:shd w:val="clear" w:color="auto" w:fill="D2D2D2"/>
        </w:rPr>
        <w:t>January changes BEFORE October half term</w:t>
      </w:r>
      <w:r>
        <w:rPr>
          <w:spacing w:val="-59"/>
        </w:rPr>
        <w:t xml:space="preserve"> </w:t>
      </w:r>
      <w:r>
        <w:rPr>
          <w:shd w:val="clear" w:color="auto" w:fill="D2D2D2"/>
        </w:rPr>
        <w:t>April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changes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BEFORE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February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half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term</w:t>
      </w:r>
    </w:p>
    <w:p w:rsidR="00414751" w:rsidRDefault="00000000" w14:paraId="340077C5" w14:textId="58F1F2F8">
      <w:pPr>
        <w:pStyle w:val="ListParagraph"/>
        <w:numPr>
          <w:ilvl w:val="0"/>
          <w:numId w:val="1"/>
        </w:numPr>
        <w:tabs>
          <w:tab w:val="left" w:pos="836"/>
        </w:tabs>
        <w:spacing w:before="0" w:line="242" w:lineRule="auto"/>
        <w:ind w:right="668"/>
        <w:rPr/>
      </w:pPr>
      <w:r w:rsidR="00000000">
        <w:rPr/>
        <w:t>In order to</w:t>
      </w:r>
      <w:r w:rsidR="00000000">
        <w:rPr/>
        <w:t xml:space="preserve"> allow for unforeseen or occasional </w:t>
      </w:r>
      <w:r w:rsidR="00000000">
        <w:rPr/>
        <w:t>special circumstances</w:t>
      </w:r>
      <w:r w:rsidR="00000000">
        <w:rPr/>
        <w:t xml:space="preserve">, </w:t>
      </w:r>
      <w:r w:rsidR="00000000">
        <w:rPr/>
        <w:t>manage</w:t>
      </w:r>
      <w:r w:rsidR="64D7B044">
        <w:rPr/>
        <w:t xml:space="preserve">ment </w:t>
      </w:r>
      <w:r w:rsidR="00000000">
        <w:rPr/>
        <w:t>will</w:t>
      </w:r>
      <w:r w:rsidR="00000000">
        <w:rPr>
          <w:spacing w:val="1"/>
        </w:rPr>
        <w:t xml:space="preserve"> </w:t>
      </w:r>
      <w:r w:rsidR="00000000">
        <w:rPr/>
        <w:t>have</w:t>
      </w:r>
      <w:r w:rsidR="00000000">
        <w:rPr>
          <w:spacing w:val="-5"/>
        </w:rPr>
        <w:t xml:space="preserve"> </w:t>
      </w:r>
      <w:r w:rsidR="00000000">
        <w:rPr/>
        <w:t xml:space="preserve">ultimate discretion when </w:t>
      </w:r>
      <w:r w:rsidR="00000000">
        <w:rPr/>
        <w:t>allocating</w:t>
      </w:r>
      <w:r w:rsidR="00000000">
        <w:rPr>
          <w:spacing w:val="-5"/>
        </w:rPr>
        <w:t xml:space="preserve"> </w:t>
      </w:r>
      <w:r w:rsidR="00000000">
        <w:rPr/>
        <w:t>places.</w:t>
      </w:r>
    </w:p>
    <w:p w:rsidR="00414751" w:rsidRDefault="00000000" w14:paraId="10FF867A" w14:textId="77777777">
      <w:pPr>
        <w:spacing w:before="112"/>
        <w:ind w:left="115" w:right="163"/>
        <w:rPr>
          <w:rFonts w:ascii="Arial"/>
          <w:b/>
          <w:i/>
        </w:rPr>
      </w:pPr>
      <w:r>
        <w:rPr>
          <w:rFonts w:ascii="Arial"/>
          <w:b/>
          <w:i/>
        </w:rPr>
        <w:t xml:space="preserve">All new admissions sign a parent / provider agreement and attend an </w:t>
      </w:r>
      <w:r>
        <w:rPr>
          <w:rFonts w:ascii="Arial"/>
          <w:b/>
          <w:i/>
          <w:shd w:val="clear" w:color="auto" w:fill="FBE4F2"/>
        </w:rPr>
        <w:t>Induction</w:t>
      </w:r>
      <w:r>
        <w:rPr>
          <w:rFonts w:ascii="Arial"/>
          <w:b/>
          <w:i/>
          <w:spacing w:val="-59"/>
        </w:rPr>
        <w:t xml:space="preserve"> </w:t>
      </w:r>
      <w:r>
        <w:rPr>
          <w:rFonts w:ascii="Arial"/>
          <w:b/>
          <w:i/>
        </w:rPr>
        <w:t>Meeting in order to ensure that all families are able to access Parentzone and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have a clear understanding of Oaklea Montessori conditions, policies and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procedures.</w:t>
      </w:r>
      <w:r>
        <w:rPr>
          <w:rFonts w:ascii="Arial"/>
          <w:b/>
          <w:i/>
          <w:spacing w:val="56"/>
        </w:rPr>
        <w:t xml:space="preserve"> </w:t>
      </w:r>
      <w:r>
        <w:rPr>
          <w:rFonts w:ascii="Arial"/>
          <w:b/>
          <w:i/>
        </w:rPr>
        <w:t>All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relevant policies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are available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on the</w:t>
      </w:r>
      <w:r>
        <w:rPr>
          <w:rFonts w:ascii="Arial"/>
          <w:b/>
          <w:i/>
          <w:spacing w:val="2"/>
        </w:rPr>
        <w:t xml:space="preserve"> </w:t>
      </w:r>
      <w:r>
        <w:rPr>
          <w:rFonts w:ascii="Arial"/>
          <w:b/>
          <w:i/>
        </w:rPr>
        <w:t>website.</w:t>
      </w:r>
    </w:p>
    <w:sectPr w:rsidR="00414751">
      <w:pgSz w:w="11910" w:h="16840" w:orient="portrait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1397"/>
    <w:multiLevelType w:val="hybridMultilevel"/>
    <w:tmpl w:val="8A0EA094"/>
    <w:lvl w:ilvl="0" w:tplc="CEDC839E"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 w:tplc="AD669C3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CA90710A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1064304E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B186EF90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EACC1424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6" w:tplc="02F60448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B34259A6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8" w:tplc="C824C502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4A10DBC"/>
    <w:multiLevelType w:val="hybridMultilevel"/>
    <w:tmpl w:val="0F2C876A"/>
    <w:lvl w:ilvl="0" w:tplc="978EA314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B4B2A18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D89C7EFE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4FE2EF52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E37A6870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29040524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6" w:tplc="74B0EC42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65DAFD5A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8" w:tplc="EF3C9A58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</w:abstractNum>
  <w:num w:numId="1" w16cid:durableId="1548689204">
    <w:abstractNumId w:val="1"/>
  </w:num>
  <w:num w:numId="2" w16cid:durableId="209605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4751"/>
    <w:rsid w:val="00000000"/>
    <w:rsid w:val="00134C66"/>
    <w:rsid w:val="00414751"/>
    <w:rsid w:val="004F4B97"/>
    <w:rsid w:val="00EE278D"/>
    <w:rsid w:val="1D3E8D92"/>
    <w:rsid w:val="56F46F8B"/>
    <w:rsid w:val="64D7B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444277"/>
  <w15:docId w15:val="{B0CE97FF-87F4-488B-87C9-51662394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/>
    </w:pPr>
  </w:style>
  <w:style w:type="paragraph" w:styleId="Title">
    <w:name w:val="Title"/>
    <w:basedOn w:val="Normal"/>
    <w:uiPriority w:val="10"/>
    <w:qFormat/>
    <w:pPr>
      <w:spacing w:before="86"/>
      <w:ind w:left="2261" w:right="2340"/>
      <w:jc w:val="center"/>
    </w:pPr>
    <w:rPr>
      <w:rFonts w:ascii="Arial" w:hAnsi="Arial" w:eastAsia="Arial" w:cs="Arial"/>
      <w:b/>
      <w:bCs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18"/>
      <w:ind w:left="836" w:hanging="36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25EB68075C84BA63D5A691D2261EC" ma:contentTypeVersion="20" ma:contentTypeDescription="Create a new document." ma:contentTypeScope="" ma:versionID="9efff864c69f10763d56683b7df7a3bc">
  <xsd:schema xmlns:xsd="http://www.w3.org/2001/XMLSchema" xmlns:xs="http://www.w3.org/2001/XMLSchema" xmlns:p="http://schemas.microsoft.com/office/2006/metadata/properties" xmlns:ns2="0c6b2925-def4-4a65-8eef-541777de0613" xmlns:ns3="1e1765e1-2f8f-4c54-9c2c-d8e5e45311cd" xmlns:ns4="d7b58764-d1a3-48bd-8ea8-cc5abd0e79d2" targetNamespace="http://schemas.microsoft.com/office/2006/metadata/properties" ma:root="true" ma:fieldsID="14461587f263f2add496d1b1500c6755" ns2:_="" ns3:_="" ns4:_="">
    <xsd:import namespace="0c6b2925-def4-4a65-8eef-541777de0613"/>
    <xsd:import namespace="1e1765e1-2f8f-4c54-9c2c-d8e5e45311cd"/>
    <xsd:import namespace="d7b58764-d1a3-48bd-8ea8-cc5abd0e79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b2925-def4-4a65-8eef-541777de0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765e1-2f8f-4c54-9c2c-d8e5e4531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cd929f-4d84-467c-9a76-700dbc5368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58764-d1a3-48bd-8ea8-cc5abd0e79d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53e6c64-5649-4bb5-b478-aedbc5c14822}" ma:internalName="TaxCatchAll" ma:showField="CatchAllData" ma:web="d7b58764-d1a3-48bd-8ea8-cc5abd0e7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1C80D-52AF-40C0-91A7-21E6BA4B9474}"/>
</file>

<file path=customXml/itemProps2.xml><?xml version="1.0" encoding="utf-8"?>
<ds:datastoreItem xmlns:ds="http://schemas.openxmlformats.org/officeDocument/2006/customXml" ds:itemID="{9DF9602C-DB0C-480F-81ED-466329655F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Caroline</dc:creator>
  <lastModifiedBy>Oaklea St Johns</lastModifiedBy>
  <revision>4</revision>
  <dcterms:created xsi:type="dcterms:W3CDTF">2024-06-25T13:27:00.0000000Z</dcterms:created>
  <dcterms:modified xsi:type="dcterms:W3CDTF">2025-01-29T12:28:14.6605349Z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2024-06-25T00:00:00Z</vt:filetime>
  </property>
</Properties>
</file>